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B34" w:rsidRPr="001E29B0" w:rsidRDefault="004F4B34" w:rsidP="004F4B3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E29B0">
        <w:rPr>
          <w:rFonts w:ascii="Times New Roman" w:hAnsi="Times New Roman" w:cs="Times New Roman"/>
          <w:b/>
          <w:sz w:val="32"/>
          <w:szCs w:val="32"/>
          <w:u w:val="single"/>
        </w:rPr>
        <w:t>Проект «Разговор о правильном питании»</w:t>
      </w:r>
      <w:r w:rsidR="001E29B0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4F4B34" w:rsidRDefault="004F4B34" w:rsidP="004F4B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младшая группа.</w:t>
      </w:r>
    </w:p>
    <w:p w:rsidR="00057108" w:rsidRDefault="004F4B34" w:rsidP="0005710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5710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1E1D3D" w:rsidRPr="00057108" w:rsidRDefault="001E1D3D" w:rsidP="000571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2C3">
        <w:rPr>
          <w:rFonts w:ascii="Times New Roman" w:hAnsi="Times New Roman" w:cs="Times New Roman"/>
          <w:b/>
          <w:sz w:val="28"/>
          <w:szCs w:val="28"/>
          <w:u w:val="single"/>
        </w:rPr>
        <w:t>Актуальность</w:t>
      </w:r>
    </w:p>
    <w:p w:rsidR="00C72E57" w:rsidRPr="004F4B34" w:rsidRDefault="001E1D3D" w:rsidP="001E1D3D">
      <w:pPr>
        <w:rPr>
          <w:rFonts w:ascii="Times New Roman" w:hAnsi="Times New Roman" w:cs="Times New Roman"/>
          <w:sz w:val="28"/>
          <w:szCs w:val="28"/>
        </w:rPr>
      </w:pPr>
      <w:r w:rsidRPr="004F4B34">
        <w:rPr>
          <w:rFonts w:ascii="Times New Roman" w:hAnsi="Times New Roman" w:cs="Times New Roman"/>
          <w:sz w:val="28"/>
          <w:szCs w:val="28"/>
        </w:rPr>
        <w:t xml:space="preserve">    С самого раннего детства у ребёнка формируются вкусовые пристрастия и привычки. В их формировании важнейшую роль играет семья. Именно в младшем возрасте важно сформировать у детей правильное представление о здоровом питании, способствовать пониманию того, что здоровое питание должно являться неотъемлемой частью повседневной жизни. Без преувеличения можно сказать, что правильное питание – это залог хорошего самочувствия, работоспособности, активной деятельности, отличного настроения, важнейшее и непременное условие нашего здоровья.</w:t>
      </w:r>
    </w:p>
    <w:p w:rsidR="001E1D3D" w:rsidRPr="00ED02C3" w:rsidRDefault="001E1D3D" w:rsidP="001E1D3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02C3">
        <w:rPr>
          <w:rFonts w:ascii="Times New Roman" w:hAnsi="Times New Roman" w:cs="Times New Roman"/>
          <w:b/>
          <w:sz w:val="28"/>
          <w:szCs w:val="28"/>
          <w:u w:val="single"/>
        </w:rPr>
        <w:t>Цель проекта:</w:t>
      </w:r>
    </w:p>
    <w:p w:rsidR="001E1D3D" w:rsidRPr="004F4B34" w:rsidRDefault="001E1D3D" w:rsidP="001E1D3D">
      <w:pPr>
        <w:rPr>
          <w:rFonts w:ascii="Times New Roman" w:hAnsi="Times New Roman" w:cs="Times New Roman"/>
          <w:sz w:val="28"/>
          <w:szCs w:val="28"/>
        </w:rPr>
      </w:pPr>
      <w:r w:rsidRPr="004F4B34">
        <w:rPr>
          <w:rFonts w:ascii="Times New Roman" w:hAnsi="Times New Roman" w:cs="Times New Roman"/>
          <w:sz w:val="28"/>
          <w:szCs w:val="28"/>
        </w:rPr>
        <w:t>-Познакомить детей и родителей с принципами организации правильного питания.</w:t>
      </w:r>
    </w:p>
    <w:p w:rsidR="001E1D3D" w:rsidRPr="00ED02C3" w:rsidRDefault="001E1D3D" w:rsidP="001E1D3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02C3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1E1D3D" w:rsidRPr="004F4B34" w:rsidRDefault="001E1D3D" w:rsidP="001E1D3D">
      <w:pPr>
        <w:rPr>
          <w:rFonts w:ascii="Times New Roman" w:hAnsi="Times New Roman" w:cs="Times New Roman"/>
          <w:sz w:val="28"/>
          <w:szCs w:val="28"/>
        </w:rPr>
      </w:pPr>
      <w:r w:rsidRPr="004F4B34">
        <w:rPr>
          <w:rFonts w:ascii="Times New Roman" w:hAnsi="Times New Roman" w:cs="Times New Roman"/>
          <w:sz w:val="28"/>
          <w:szCs w:val="28"/>
        </w:rPr>
        <w:t>-Формировать элементарные представления детей и родителей о том, какие продукты наиболее полезны и необходимы детям каждый день для  роста и развития.</w:t>
      </w:r>
    </w:p>
    <w:p w:rsidR="001E1D3D" w:rsidRPr="004F4B34" w:rsidRDefault="001E1D3D" w:rsidP="001E1D3D">
      <w:pPr>
        <w:rPr>
          <w:rFonts w:ascii="Times New Roman" w:hAnsi="Times New Roman" w:cs="Times New Roman"/>
          <w:sz w:val="28"/>
          <w:szCs w:val="28"/>
        </w:rPr>
      </w:pPr>
      <w:r w:rsidRPr="004F4B34">
        <w:rPr>
          <w:rFonts w:ascii="Times New Roman" w:hAnsi="Times New Roman" w:cs="Times New Roman"/>
          <w:sz w:val="28"/>
          <w:szCs w:val="28"/>
        </w:rPr>
        <w:t>-Воспитывать у детей и родителей сознательное отношение к выбору продуктов питания.</w:t>
      </w:r>
    </w:p>
    <w:p w:rsidR="001E1D3D" w:rsidRPr="004F4B34" w:rsidRDefault="001E1D3D" w:rsidP="001E1D3D">
      <w:pPr>
        <w:rPr>
          <w:rFonts w:ascii="Times New Roman" w:hAnsi="Times New Roman" w:cs="Times New Roman"/>
          <w:sz w:val="28"/>
          <w:szCs w:val="28"/>
        </w:rPr>
      </w:pPr>
      <w:r w:rsidRPr="004F4B34">
        <w:rPr>
          <w:rFonts w:ascii="Times New Roman" w:hAnsi="Times New Roman" w:cs="Times New Roman"/>
          <w:sz w:val="28"/>
          <w:szCs w:val="28"/>
        </w:rPr>
        <w:t>- Развитие у детей познавательной активности, наблюдательности, любознательности, творческих способностей</w:t>
      </w:r>
    </w:p>
    <w:p w:rsidR="001E1D3D" w:rsidRPr="004F4B34" w:rsidRDefault="001E1D3D" w:rsidP="001E1D3D">
      <w:pPr>
        <w:rPr>
          <w:rFonts w:ascii="Times New Roman" w:hAnsi="Times New Roman" w:cs="Times New Roman"/>
          <w:sz w:val="28"/>
          <w:szCs w:val="28"/>
        </w:rPr>
      </w:pPr>
      <w:r w:rsidRPr="00ED02C3">
        <w:rPr>
          <w:rFonts w:ascii="Times New Roman" w:hAnsi="Times New Roman" w:cs="Times New Roman"/>
          <w:b/>
          <w:sz w:val="28"/>
          <w:szCs w:val="28"/>
          <w:u w:val="single"/>
        </w:rPr>
        <w:t>Этапы реализации проекта:</w:t>
      </w:r>
      <w:r w:rsidRPr="00ED02C3">
        <w:rPr>
          <w:rFonts w:ascii="Times New Roman" w:hAnsi="Times New Roman" w:cs="Times New Roman"/>
          <w:b/>
          <w:sz w:val="28"/>
          <w:szCs w:val="28"/>
        </w:rPr>
        <w:br/>
      </w:r>
      <w:r w:rsidRPr="004F4B34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4F4B34">
        <w:rPr>
          <w:rFonts w:ascii="Times New Roman" w:hAnsi="Times New Roman" w:cs="Times New Roman"/>
          <w:sz w:val="28"/>
          <w:szCs w:val="28"/>
        </w:rPr>
        <w:t>Подготовительный</w:t>
      </w:r>
      <w:proofErr w:type="gramEnd"/>
      <w:r w:rsidRPr="004F4B34">
        <w:rPr>
          <w:rFonts w:ascii="Times New Roman" w:hAnsi="Times New Roman" w:cs="Times New Roman"/>
          <w:sz w:val="28"/>
          <w:szCs w:val="28"/>
        </w:rPr>
        <w:t>.</w:t>
      </w:r>
    </w:p>
    <w:p w:rsidR="001E1D3D" w:rsidRPr="004F4B34" w:rsidRDefault="001E1D3D" w:rsidP="001E1D3D">
      <w:pPr>
        <w:rPr>
          <w:rFonts w:ascii="Times New Roman" w:hAnsi="Times New Roman" w:cs="Times New Roman"/>
          <w:sz w:val="28"/>
          <w:szCs w:val="28"/>
        </w:rPr>
      </w:pPr>
      <w:r w:rsidRPr="004F4B34">
        <w:rPr>
          <w:rFonts w:ascii="Times New Roman" w:hAnsi="Times New Roman" w:cs="Times New Roman"/>
          <w:sz w:val="28"/>
          <w:szCs w:val="28"/>
        </w:rPr>
        <w:t>2. Основной.</w:t>
      </w:r>
    </w:p>
    <w:p w:rsidR="001E1D3D" w:rsidRPr="004F4B34" w:rsidRDefault="001E1D3D" w:rsidP="001E1D3D">
      <w:pPr>
        <w:rPr>
          <w:rFonts w:ascii="Times New Roman" w:hAnsi="Times New Roman" w:cs="Times New Roman"/>
          <w:sz w:val="28"/>
          <w:szCs w:val="28"/>
        </w:rPr>
      </w:pPr>
      <w:r w:rsidRPr="004F4B34">
        <w:rPr>
          <w:rFonts w:ascii="Times New Roman" w:hAnsi="Times New Roman" w:cs="Times New Roman"/>
          <w:sz w:val="28"/>
          <w:szCs w:val="28"/>
        </w:rPr>
        <w:t>3. Заключительный.</w:t>
      </w:r>
    </w:p>
    <w:p w:rsidR="001E1D3D" w:rsidRPr="004F4B34" w:rsidRDefault="001E1D3D" w:rsidP="001E1D3D">
      <w:pPr>
        <w:rPr>
          <w:rFonts w:ascii="Times New Roman" w:hAnsi="Times New Roman" w:cs="Times New Roman"/>
          <w:sz w:val="28"/>
          <w:szCs w:val="28"/>
        </w:rPr>
      </w:pPr>
      <w:r w:rsidRPr="004F4B34">
        <w:rPr>
          <w:rFonts w:ascii="Times New Roman" w:hAnsi="Times New Roman" w:cs="Times New Roman"/>
          <w:sz w:val="28"/>
          <w:szCs w:val="28"/>
        </w:rPr>
        <w:lastRenderedPageBreak/>
        <w:t>Тип проекта: Краткосрочный</w:t>
      </w:r>
    </w:p>
    <w:p w:rsidR="001E1D3D" w:rsidRPr="00ED02C3" w:rsidRDefault="001E1D3D" w:rsidP="001E1D3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02C3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Срок проекта: </w:t>
      </w:r>
    </w:p>
    <w:p w:rsidR="001E1D3D" w:rsidRPr="004F4B34" w:rsidRDefault="00EE408B" w:rsidP="001E1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21.01.2019 – 08.</w:t>
      </w:r>
      <w:r w:rsidR="001E1D3D" w:rsidRPr="004F4B3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2.2019</w:t>
      </w:r>
      <w:r w:rsidR="001E1D3D" w:rsidRPr="004F4B34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1E1D3D" w:rsidRPr="00ED02C3" w:rsidRDefault="001E1D3D" w:rsidP="001E1D3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02C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Возраст детей: </w:t>
      </w:r>
    </w:p>
    <w:p w:rsidR="001E1D3D" w:rsidRPr="004F4B34" w:rsidRDefault="001E1D3D" w:rsidP="001E1D3D">
      <w:pPr>
        <w:rPr>
          <w:rFonts w:ascii="Times New Roman" w:hAnsi="Times New Roman" w:cs="Times New Roman"/>
          <w:sz w:val="28"/>
          <w:szCs w:val="28"/>
        </w:rPr>
      </w:pPr>
      <w:r w:rsidRPr="004F4B34">
        <w:rPr>
          <w:rFonts w:ascii="Times New Roman" w:hAnsi="Times New Roman" w:cs="Times New Roman"/>
          <w:sz w:val="28"/>
          <w:szCs w:val="28"/>
        </w:rPr>
        <w:t>3- 4 года</w:t>
      </w:r>
    </w:p>
    <w:p w:rsidR="001E1D3D" w:rsidRPr="00ED02C3" w:rsidRDefault="001E1D3D" w:rsidP="001E1D3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02C3">
        <w:rPr>
          <w:rFonts w:ascii="Times New Roman" w:hAnsi="Times New Roman" w:cs="Times New Roman"/>
          <w:b/>
          <w:sz w:val="28"/>
          <w:szCs w:val="28"/>
          <w:u w:val="single"/>
        </w:rPr>
        <w:t>Этапы реализации проекта</w:t>
      </w:r>
      <w:proofErr w:type="gramStart"/>
      <w:r w:rsidRPr="00ED02C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E29B0" w:rsidRPr="0005710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gramEnd"/>
      <w:r w:rsidRPr="00ED02C3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</w:t>
      </w:r>
    </w:p>
    <w:p w:rsidR="001E1D3D" w:rsidRPr="00057108" w:rsidRDefault="001E1D3D" w:rsidP="001E1D3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9B0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Подготовительный этап</w:t>
      </w:r>
      <w:r w:rsidR="001E29B0" w:rsidRPr="0005710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1E1D3D" w:rsidRPr="004F4B34" w:rsidRDefault="00EE408B" w:rsidP="001E1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Проведение опроса</w:t>
      </w:r>
      <w:r w:rsidR="001E1D3D" w:rsidRPr="004F4B34">
        <w:rPr>
          <w:rFonts w:ascii="Times New Roman" w:hAnsi="Times New Roman" w:cs="Times New Roman"/>
          <w:sz w:val="28"/>
          <w:szCs w:val="28"/>
        </w:rPr>
        <w:t xml:space="preserve"> родителей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E1D3D" w:rsidRPr="004F4B34">
        <w:rPr>
          <w:rFonts w:ascii="Times New Roman" w:hAnsi="Times New Roman" w:cs="Times New Roman"/>
          <w:sz w:val="28"/>
          <w:szCs w:val="28"/>
        </w:rPr>
        <w:t xml:space="preserve">с целью получения информации об их отношении к здоровому питанию </w:t>
      </w:r>
    </w:p>
    <w:p w:rsidR="001E1D3D" w:rsidRPr="004F4B34" w:rsidRDefault="001E1D3D" w:rsidP="001E1D3D">
      <w:pPr>
        <w:rPr>
          <w:rFonts w:ascii="Times New Roman" w:hAnsi="Times New Roman" w:cs="Times New Roman"/>
          <w:sz w:val="28"/>
          <w:szCs w:val="28"/>
        </w:rPr>
      </w:pPr>
      <w:r w:rsidRPr="004F4B34">
        <w:rPr>
          <w:rFonts w:ascii="Times New Roman" w:hAnsi="Times New Roman" w:cs="Times New Roman"/>
          <w:sz w:val="28"/>
          <w:szCs w:val="28"/>
        </w:rPr>
        <w:t>• Уточнить представления детей о полезных продуктах, витаминах, их значении для жизни человека.</w:t>
      </w:r>
    </w:p>
    <w:p w:rsidR="001E1D3D" w:rsidRPr="004F4B34" w:rsidRDefault="001E1D3D" w:rsidP="001E1D3D">
      <w:pPr>
        <w:rPr>
          <w:rFonts w:ascii="Times New Roman" w:hAnsi="Times New Roman" w:cs="Times New Roman"/>
          <w:sz w:val="28"/>
          <w:szCs w:val="28"/>
        </w:rPr>
      </w:pPr>
      <w:r w:rsidRPr="004F4B34">
        <w:rPr>
          <w:rFonts w:ascii="Times New Roman" w:hAnsi="Times New Roman" w:cs="Times New Roman"/>
          <w:sz w:val="28"/>
          <w:szCs w:val="28"/>
        </w:rPr>
        <w:t>• Подготовить методическое обеспечение проекта.</w:t>
      </w:r>
    </w:p>
    <w:p w:rsidR="001E1D3D" w:rsidRPr="004F4B34" w:rsidRDefault="001E1D3D" w:rsidP="001E1D3D">
      <w:pPr>
        <w:rPr>
          <w:rFonts w:ascii="Times New Roman" w:hAnsi="Times New Roman" w:cs="Times New Roman"/>
          <w:sz w:val="28"/>
          <w:szCs w:val="28"/>
        </w:rPr>
      </w:pPr>
      <w:r w:rsidRPr="004F4B34">
        <w:rPr>
          <w:rFonts w:ascii="Times New Roman" w:hAnsi="Times New Roman" w:cs="Times New Roman"/>
          <w:sz w:val="28"/>
          <w:szCs w:val="28"/>
        </w:rPr>
        <w:t xml:space="preserve">• Консультация для родителей «Здоровое питание дошкольника» </w:t>
      </w:r>
    </w:p>
    <w:p w:rsidR="001E1D3D" w:rsidRPr="004F4B34" w:rsidRDefault="00EE408B" w:rsidP="001E1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Подготовка дидактических игр «Полезно - вредно, «Овощи», «Наши друзья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витаминки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«Что полезно и вредно для зубов»</w:t>
      </w:r>
      <w:r w:rsidR="001E1D3D" w:rsidRPr="004F4B34">
        <w:rPr>
          <w:rFonts w:ascii="Times New Roman" w:hAnsi="Times New Roman" w:cs="Times New Roman"/>
          <w:sz w:val="28"/>
          <w:szCs w:val="28"/>
        </w:rPr>
        <w:t>.</w:t>
      </w:r>
    </w:p>
    <w:p w:rsidR="001E1D3D" w:rsidRDefault="001E1D3D" w:rsidP="001E1D3D">
      <w:pPr>
        <w:rPr>
          <w:rFonts w:ascii="Times New Roman" w:hAnsi="Times New Roman" w:cs="Times New Roman"/>
          <w:sz w:val="28"/>
          <w:szCs w:val="28"/>
        </w:rPr>
      </w:pPr>
      <w:r w:rsidRPr="004F4B34">
        <w:rPr>
          <w:rFonts w:ascii="Times New Roman" w:hAnsi="Times New Roman" w:cs="Times New Roman"/>
          <w:sz w:val="28"/>
          <w:szCs w:val="28"/>
        </w:rPr>
        <w:t xml:space="preserve">• Организация </w:t>
      </w:r>
      <w:r w:rsidR="00EE408B">
        <w:rPr>
          <w:rFonts w:ascii="Times New Roman" w:hAnsi="Times New Roman" w:cs="Times New Roman"/>
          <w:sz w:val="28"/>
          <w:szCs w:val="28"/>
        </w:rPr>
        <w:t>мини-музея « Ложечка точеная, вилка золоченая»</w:t>
      </w:r>
      <w:r w:rsidRPr="004F4B34">
        <w:rPr>
          <w:rFonts w:ascii="Times New Roman" w:hAnsi="Times New Roman" w:cs="Times New Roman"/>
          <w:sz w:val="28"/>
          <w:szCs w:val="28"/>
        </w:rPr>
        <w:t>.</w:t>
      </w:r>
    </w:p>
    <w:p w:rsidR="00553CF6" w:rsidRPr="00553CF6" w:rsidRDefault="00553CF6" w:rsidP="00553CF6">
      <w:pPr>
        <w:pStyle w:val="a5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презентации «</w:t>
      </w:r>
      <w:r w:rsidR="00513F10">
        <w:rPr>
          <w:rFonts w:ascii="Times New Roman" w:hAnsi="Times New Roman" w:cs="Times New Roman"/>
          <w:sz w:val="28"/>
          <w:szCs w:val="28"/>
        </w:rPr>
        <w:t>Правильное питание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E1D3D" w:rsidRPr="001E29B0" w:rsidRDefault="001E29B0">
      <w:pPr>
        <w:rPr>
          <w:b/>
          <w:u w:val="single"/>
        </w:rPr>
      </w:pPr>
      <w:r w:rsidRPr="001E29B0">
        <w:rPr>
          <w:rFonts w:ascii="Times New Roman" w:hAnsi="Times New Roman" w:cs="Times New Roman"/>
          <w:b/>
          <w:sz w:val="28"/>
          <w:szCs w:val="28"/>
          <w:u w:val="single"/>
        </w:rPr>
        <w:t>Основной этап</w:t>
      </w:r>
      <w:r w:rsidRPr="001E29B0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="001E1D3D" w:rsidRPr="001E29B0">
        <w:rPr>
          <w:b/>
          <w:u w:val="single"/>
        </w:rPr>
        <w:br w:type="page"/>
      </w:r>
    </w:p>
    <w:p w:rsidR="001E1D3D" w:rsidRDefault="001E1D3D" w:rsidP="001E1D3D">
      <w:pPr>
        <w:sectPr w:rsidR="001E1D3D" w:rsidSect="003A5E00">
          <w:pgSz w:w="16838" w:h="11906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1E1D3D" w:rsidRDefault="001E1D3D" w:rsidP="001E1D3D">
      <w:pPr>
        <w:ind w:left="2694" w:hanging="2694"/>
        <w:jc w:val="center"/>
        <w:sectPr w:rsidR="001E1D3D" w:rsidSect="001E1D3D">
          <w:pgSz w:w="16838" w:h="11906" w:orient="landscape"/>
          <w:pgMar w:top="851" w:right="536" w:bottom="244" w:left="567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0715732D" wp14:editId="5CF04A0E">
            <wp:extent cx="9635319" cy="6760455"/>
            <wp:effectExtent l="0" t="0" r="444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7552" cy="67690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3705" w:rsidRDefault="00253705" w:rsidP="002537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02C3" w:rsidRDefault="00253705" w:rsidP="0025370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5852" cy="16786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gRrAaE9Vb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5804" cy="168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02C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ED02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FFD720" wp14:editId="5EECBA8B">
            <wp:extent cx="2821267" cy="166502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-f3aDcwW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231" cy="167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2C3" w:rsidRDefault="00ED02C3" w:rsidP="0025370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02C3" w:rsidRDefault="00253705" w:rsidP="0025370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4688" cy="167867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6uinYf4YQ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284" cy="168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02C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CDB385" wp14:editId="7D6CEABA">
            <wp:extent cx="2906971" cy="1760561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1V8REXKo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664" cy="1767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2C3" w:rsidRDefault="00ED02C3" w:rsidP="0025370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6FEDEF" wp14:editId="3807BC65">
            <wp:extent cx="2920621" cy="143301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wKQ5pre9k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258" cy="143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90FE97" wp14:editId="1F83D06F">
            <wp:extent cx="2905428" cy="162408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zXiilWr7wQ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940" cy="163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2C3" w:rsidRDefault="00ED02C3" w:rsidP="0025370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02C3" w:rsidRDefault="00ED02C3" w:rsidP="0025370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55408C" wp14:editId="129A2E41">
            <wp:extent cx="2920621" cy="1937982"/>
            <wp:effectExtent l="0" t="0" r="0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QBF44R0iLU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577" cy="193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4E80A1" wp14:editId="16A94F52">
            <wp:extent cx="2879678" cy="167721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qseK9d3fY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531" cy="1684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705" w:rsidRDefault="00ED02C3" w:rsidP="002537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</w:p>
    <w:p w:rsidR="00ED02C3" w:rsidRPr="00ED02C3" w:rsidRDefault="00ED02C3" w:rsidP="0025370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02C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</w:t>
      </w:r>
      <w:r w:rsidRPr="00ED02C3">
        <w:rPr>
          <w:rFonts w:ascii="Times New Roman" w:hAnsi="Times New Roman" w:cs="Times New Roman"/>
          <w:b/>
          <w:sz w:val="28"/>
          <w:szCs w:val="28"/>
          <w:u w:val="single"/>
        </w:rPr>
        <w:t>Итог проекта.</w:t>
      </w:r>
    </w:p>
    <w:p w:rsidR="001E1D3D" w:rsidRPr="00513F10" w:rsidRDefault="00ED02C3" w:rsidP="002537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13F10" w:rsidRPr="00513F10">
        <w:rPr>
          <w:rFonts w:ascii="Times New Roman" w:hAnsi="Times New Roman" w:cs="Times New Roman"/>
          <w:sz w:val="28"/>
          <w:szCs w:val="28"/>
        </w:rPr>
        <w:t xml:space="preserve">Итогом прошедшего проекта </w:t>
      </w:r>
      <w:r w:rsidR="00513F10">
        <w:rPr>
          <w:rFonts w:ascii="Times New Roman" w:hAnsi="Times New Roman" w:cs="Times New Roman"/>
          <w:sz w:val="28"/>
          <w:szCs w:val="28"/>
        </w:rPr>
        <w:t xml:space="preserve">стал </w:t>
      </w:r>
      <w:r w:rsidR="00513F10" w:rsidRPr="00513F10">
        <w:rPr>
          <w:rFonts w:ascii="Times New Roman" w:hAnsi="Times New Roman" w:cs="Times New Roman"/>
          <w:sz w:val="28"/>
          <w:szCs w:val="28"/>
        </w:rPr>
        <w:t>досуг для детей 1 группы и 4 группы</w:t>
      </w:r>
      <w:r w:rsidR="00513F10">
        <w:rPr>
          <w:rFonts w:ascii="Times New Roman" w:hAnsi="Times New Roman" w:cs="Times New Roman"/>
          <w:sz w:val="28"/>
          <w:szCs w:val="28"/>
        </w:rPr>
        <w:t xml:space="preserve"> «Путешествие в страну полезных продуктов»</w:t>
      </w:r>
      <w:r w:rsidR="00253705">
        <w:t xml:space="preserve">. </w:t>
      </w:r>
      <w:r w:rsidR="00513F10" w:rsidRPr="00513F10">
        <w:rPr>
          <w:rFonts w:ascii="Times New Roman" w:hAnsi="Times New Roman" w:cs="Times New Roman"/>
          <w:sz w:val="28"/>
          <w:szCs w:val="28"/>
        </w:rPr>
        <w:t>В гости к ребятам приходила доктор "</w:t>
      </w:r>
      <w:proofErr w:type="spellStart"/>
      <w:r w:rsidR="00513F10" w:rsidRPr="00513F10">
        <w:rPr>
          <w:rFonts w:ascii="Times New Roman" w:hAnsi="Times New Roman" w:cs="Times New Roman"/>
          <w:sz w:val="28"/>
          <w:szCs w:val="28"/>
        </w:rPr>
        <w:t>Витаминкина</w:t>
      </w:r>
      <w:proofErr w:type="spellEnd"/>
      <w:r w:rsidR="00513F10" w:rsidRPr="00513F10">
        <w:rPr>
          <w:rFonts w:ascii="Times New Roman" w:hAnsi="Times New Roman" w:cs="Times New Roman"/>
          <w:sz w:val="28"/>
          <w:szCs w:val="28"/>
        </w:rPr>
        <w:t xml:space="preserve">", которая рассказала о пользе правильного питания. О том, что продукты могут быть как полезными, так и вредными. О том, где живут витамины. Ребята играли в д/и "Что полезно для зубов", "Варим суп и компот", "Полезные и вредные продукты". Смотрели презентацию, развивающий мультфильм об овощах и фруктах. А Никита показал друзьям, как приготовить вкусный и полезный завтрак. Дети получили массу положительных эмоций, хорошее настроение, а самое главное - знания о вкусной и здоровой пище. В заключении доктор </w:t>
      </w:r>
      <w:r w:rsidR="00253705">
        <w:rPr>
          <w:rFonts w:ascii="Times New Roman" w:hAnsi="Times New Roman" w:cs="Times New Roman"/>
          <w:sz w:val="28"/>
          <w:szCs w:val="28"/>
        </w:rPr>
        <w:t xml:space="preserve">  </w:t>
      </w:r>
      <w:r w:rsidR="00513F10" w:rsidRPr="00513F10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513F10" w:rsidRPr="00513F10">
        <w:rPr>
          <w:rFonts w:ascii="Times New Roman" w:hAnsi="Times New Roman" w:cs="Times New Roman"/>
          <w:sz w:val="28"/>
          <w:szCs w:val="28"/>
        </w:rPr>
        <w:t>Витаминкина</w:t>
      </w:r>
      <w:proofErr w:type="spellEnd"/>
      <w:r w:rsidR="00513F10" w:rsidRPr="00513F10">
        <w:rPr>
          <w:rFonts w:ascii="Times New Roman" w:hAnsi="Times New Roman" w:cs="Times New Roman"/>
          <w:sz w:val="28"/>
          <w:szCs w:val="28"/>
        </w:rPr>
        <w:t>" угостила ребят витаминами - фруктами.</w:t>
      </w:r>
    </w:p>
    <w:p w:rsidR="00253705" w:rsidRDefault="00253705" w:rsidP="002537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B6F7968" wp14:editId="0E916A9E">
            <wp:simplePos x="0" y="0"/>
            <wp:positionH relativeFrom="column">
              <wp:posOffset>-3175</wp:posOffset>
            </wp:positionH>
            <wp:positionV relativeFrom="paragraph">
              <wp:posOffset>172085</wp:posOffset>
            </wp:positionV>
            <wp:extent cx="2963545" cy="2210435"/>
            <wp:effectExtent l="0" t="0" r="8255" b="0"/>
            <wp:wrapSquare wrapText="bothSides"/>
            <wp:docPr id="3" name="Рисунок 3" descr="http://detsad42-sarov.ru/images/thumbnails/images/news/2019/puteshestvie_v_stranu_poleznyh_produktov/01-fill-180x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sad42-sarov.ru/images/thumbnails/images/news/2019/puteshestvie_v_stranu_poleznyh_produktov/01-fill-180x13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545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4F32572" wp14:editId="7EF02C2D">
            <wp:extent cx="2961564" cy="2209142"/>
            <wp:effectExtent l="0" t="0" r="0" b="1270"/>
            <wp:docPr id="6" name="Рисунок 6" descr="http://detsad42-sarov.ru/images/thumbnails/images/news/2019/puteshestvie_v_stranu_poleznyh_produktov/04-fill-180x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etsad42-sarov.ru/images/thumbnails/images/news/2019/puteshestvie_v_stranu_poleznyh_produktov/04-fill-180x13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499" cy="220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253705" w:rsidRDefault="00253705" w:rsidP="002537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FC7731" wp14:editId="197566F3">
            <wp:extent cx="2961564" cy="2209142"/>
            <wp:effectExtent l="0" t="0" r="0" b="1270"/>
            <wp:docPr id="5" name="Рисунок 5" descr="http://detsad42-sarov.ru/images/thumbnails/images/news/2019/puteshestvie_v_stranu_poleznyh_produktov/03-fill-180x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tsad42-sarov.ru/images/thumbnails/images/news/2019/puteshestvie_v_stranu_poleznyh_produktov/03-fill-180x13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499" cy="220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750BD3AA" wp14:editId="61C4065C">
            <wp:extent cx="2934269" cy="2188781"/>
            <wp:effectExtent l="0" t="0" r="0" b="2540"/>
            <wp:docPr id="4" name="Рисунок 4" descr="http://detsad42-sarov.ru/images/thumbnails/images/news/2019/puteshestvie_v_stranu_poleznyh_produktov/02-fill-180x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etsad42-sarov.ru/images/thumbnails/images/news/2019/puteshestvie_v_stranu_poleznyh_produktov/02-fill-180x13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393" cy="2197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705" w:rsidRDefault="00253705" w:rsidP="002537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                                                                     </w:t>
      </w:r>
    </w:p>
    <w:p w:rsidR="00253705" w:rsidRDefault="00253705" w:rsidP="002537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3705" w:rsidRDefault="00253705" w:rsidP="002537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3705" w:rsidRDefault="00253705" w:rsidP="002537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04837" w:rsidRDefault="00ED02C3" w:rsidP="006700B6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D02C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Мини-музей  в группе « Ложечка точеная, вилка золоченая».</w:t>
      </w:r>
      <w:r w:rsidR="006700B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  </w:t>
      </w:r>
    </w:p>
    <w:p w:rsidR="00304837" w:rsidRDefault="00304837" w:rsidP="006700B6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</w:p>
    <w:p w:rsidR="00304837" w:rsidRDefault="00304837" w:rsidP="006700B6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</w:p>
    <w:p w:rsidR="00304837" w:rsidRDefault="00304837" w:rsidP="006700B6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</w:p>
    <w:p w:rsidR="006700B6" w:rsidRPr="006700B6" w:rsidRDefault="00304837" w:rsidP="006700B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6700B6" w:rsidRPr="006700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732687" wp14:editId="2D99C9DB">
            <wp:extent cx="2620457" cy="1965277"/>
            <wp:effectExtent l="0" t="0" r="889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3_11090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758" cy="196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6700B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6700B6" w:rsidRPr="006700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E1B4F7" wp14:editId="10E862D7">
            <wp:extent cx="2647665" cy="1985684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3_11092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87" cy="19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00B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            </w:t>
      </w:r>
    </w:p>
    <w:p w:rsidR="00ED02C3" w:rsidRDefault="006700B6" w:rsidP="00253705">
      <w:pPr>
        <w:spacing w:line="240" w:lineRule="auto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3048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6700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8979A9" wp14:editId="340D0922">
            <wp:extent cx="2634018" cy="1878964"/>
            <wp:effectExtent l="0" t="0" r="0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3_11094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798" cy="188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304837" w:rsidRPr="006700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38C553" wp14:editId="0BF6DF0A">
            <wp:extent cx="2647666" cy="1883391"/>
            <wp:effectExtent l="0" t="0" r="635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3_11093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772" cy="189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30483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                                    </w:t>
      </w:r>
      <w:r w:rsidR="003048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</w:p>
    <w:p w:rsidR="00304837" w:rsidRDefault="00304837" w:rsidP="002537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ED02C3" w:rsidRDefault="00304837" w:rsidP="00253705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6700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E44335" wp14:editId="21F3393F">
            <wp:extent cx="3466531" cy="2074459"/>
            <wp:effectExtent l="0" t="0" r="635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3_110948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3785" cy="20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2C3" w:rsidRDefault="00ED02C3" w:rsidP="00253705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700B6" w:rsidRDefault="006700B6" w:rsidP="00253705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700B6" w:rsidRDefault="006700B6" w:rsidP="00253705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700B6" w:rsidRDefault="006700B6" w:rsidP="00253705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700B6" w:rsidRDefault="006700B6" w:rsidP="00253705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53705" w:rsidRPr="00057108" w:rsidRDefault="00253705" w:rsidP="0025370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0CD4">
        <w:rPr>
          <w:rFonts w:ascii="Times New Roman" w:hAnsi="Times New Roman" w:cs="Times New Roman"/>
          <w:b/>
          <w:sz w:val="28"/>
          <w:szCs w:val="28"/>
          <w:u w:val="single"/>
        </w:rPr>
        <w:t>Заключительный этап</w:t>
      </w:r>
      <w:r w:rsidR="001E29B0" w:rsidRPr="00057108">
        <w:rPr>
          <w:rFonts w:ascii="Times New Roman" w:hAnsi="Times New Roman" w:cs="Times New Roman"/>
          <w:b/>
          <w:sz w:val="28"/>
          <w:szCs w:val="28"/>
        </w:rPr>
        <w:t>:</w:t>
      </w:r>
    </w:p>
    <w:p w:rsidR="00253705" w:rsidRPr="00253705" w:rsidRDefault="00253705" w:rsidP="002537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3705">
        <w:rPr>
          <w:rFonts w:ascii="Times New Roman" w:hAnsi="Times New Roman" w:cs="Times New Roman"/>
          <w:sz w:val="28"/>
          <w:szCs w:val="28"/>
        </w:rPr>
        <w:t>-Подведение итогов;</w:t>
      </w:r>
    </w:p>
    <w:p w:rsidR="00253705" w:rsidRPr="00253705" w:rsidRDefault="00253705" w:rsidP="002537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3705">
        <w:rPr>
          <w:rFonts w:ascii="Times New Roman" w:hAnsi="Times New Roman" w:cs="Times New Roman"/>
          <w:sz w:val="28"/>
          <w:szCs w:val="28"/>
        </w:rPr>
        <w:t>-Оформление  стенгазеты;</w:t>
      </w:r>
    </w:p>
    <w:p w:rsidR="00253705" w:rsidRPr="00253705" w:rsidRDefault="00253705" w:rsidP="002537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3705">
        <w:rPr>
          <w:rFonts w:ascii="Times New Roman" w:hAnsi="Times New Roman" w:cs="Times New Roman"/>
          <w:sz w:val="28"/>
          <w:szCs w:val="28"/>
        </w:rPr>
        <w:t>Мероприятия с родителями:</w:t>
      </w:r>
    </w:p>
    <w:p w:rsidR="00253705" w:rsidRPr="00253705" w:rsidRDefault="00253705" w:rsidP="002537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3705">
        <w:rPr>
          <w:rFonts w:ascii="Times New Roman" w:hAnsi="Times New Roman" w:cs="Times New Roman"/>
          <w:sz w:val="28"/>
          <w:szCs w:val="28"/>
        </w:rPr>
        <w:t>Информация на стенде:</w:t>
      </w:r>
    </w:p>
    <w:p w:rsidR="00253705" w:rsidRPr="00253705" w:rsidRDefault="00253705" w:rsidP="002537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3705">
        <w:rPr>
          <w:rFonts w:ascii="Times New Roman" w:hAnsi="Times New Roman" w:cs="Times New Roman"/>
          <w:sz w:val="28"/>
          <w:szCs w:val="28"/>
        </w:rPr>
        <w:t>«Основные правила правильного питания»</w:t>
      </w:r>
    </w:p>
    <w:p w:rsidR="00253705" w:rsidRPr="00253705" w:rsidRDefault="00253705" w:rsidP="002537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3705">
        <w:rPr>
          <w:rFonts w:ascii="Times New Roman" w:hAnsi="Times New Roman" w:cs="Times New Roman"/>
          <w:sz w:val="28"/>
          <w:szCs w:val="28"/>
        </w:rPr>
        <w:t>Консультация:</w:t>
      </w:r>
    </w:p>
    <w:p w:rsidR="00253705" w:rsidRPr="00253705" w:rsidRDefault="00253705" w:rsidP="002537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3705">
        <w:rPr>
          <w:rFonts w:ascii="Times New Roman" w:hAnsi="Times New Roman" w:cs="Times New Roman"/>
          <w:sz w:val="28"/>
          <w:szCs w:val="28"/>
        </w:rPr>
        <w:t>«Здоровое питание – здоровый ребёнок»</w:t>
      </w:r>
    </w:p>
    <w:p w:rsidR="00253705" w:rsidRPr="00253705" w:rsidRDefault="00253705" w:rsidP="002537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E1D3D" w:rsidRDefault="001E1D3D" w:rsidP="00253705">
      <w:pPr>
        <w:spacing w:line="240" w:lineRule="auto"/>
      </w:pPr>
      <w:r>
        <w:br w:type="page"/>
      </w:r>
    </w:p>
    <w:p w:rsidR="001E1D3D" w:rsidRDefault="001E1D3D" w:rsidP="001E1D3D"/>
    <w:p w:rsidR="001E1D3D" w:rsidRDefault="001E1D3D" w:rsidP="001E1D3D">
      <w:pPr>
        <w:ind w:left="-1418"/>
      </w:pPr>
    </w:p>
    <w:p w:rsidR="001E1D3D" w:rsidRDefault="001E1D3D" w:rsidP="001E1D3D"/>
    <w:p w:rsidR="001E1D3D" w:rsidRDefault="001E1D3D" w:rsidP="001E1D3D"/>
    <w:sectPr w:rsidR="001E1D3D" w:rsidSect="001E1D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24914"/>
    <w:multiLevelType w:val="hybridMultilevel"/>
    <w:tmpl w:val="9B628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030800"/>
    <w:multiLevelType w:val="hybridMultilevel"/>
    <w:tmpl w:val="9D927F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3D"/>
    <w:rsid w:val="00032A8F"/>
    <w:rsid w:val="00057108"/>
    <w:rsid w:val="00180F93"/>
    <w:rsid w:val="001E1D3D"/>
    <w:rsid w:val="001E29B0"/>
    <w:rsid w:val="00253705"/>
    <w:rsid w:val="00304837"/>
    <w:rsid w:val="003A5E00"/>
    <w:rsid w:val="004F4B34"/>
    <w:rsid w:val="00513F10"/>
    <w:rsid w:val="00553CF6"/>
    <w:rsid w:val="006700B6"/>
    <w:rsid w:val="00C50CD4"/>
    <w:rsid w:val="00C72E57"/>
    <w:rsid w:val="00ED02C3"/>
    <w:rsid w:val="00EE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D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3C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D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3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angelina</dc:creator>
  <cp:lastModifiedBy>angelina</cp:lastModifiedBy>
  <cp:revision>2</cp:revision>
  <cp:lastPrinted>2019-03-09T16:17:00Z</cp:lastPrinted>
  <dcterms:created xsi:type="dcterms:W3CDTF">2019-03-16T20:00:00Z</dcterms:created>
  <dcterms:modified xsi:type="dcterms:W3CDTF">2019-03-16T20:00:00Z</dcterms:modified>
</cp:coreProperties>
</file>