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68F" w:rsidRDefault="0049268F">
      <w:pPr>
        <w:tabs>
          <w:tab w:val="left" w:pos="5910"/>
        </w:tabs>
        <w:jc w:val="center"/>
        <w:rPr>
          <w:rFonts w:cs="Times New Roman"/>
          <w:b/>
          <w:bCs/>
          <w:sz w:val="28"/>
          <w:szCs w:val="28"/>
        </w:rPr>
      </w:pPr>
      <w:proofErr w:type="gramStart"/>
      <w:r>
        <w:rPr>
          <w:rFonts w:cs="Times New Roman"/>
          <w:b/>
          <w:bCs/>
          <w:sz w:val="28"/>
          <w:szCs w:val="28"/>
        </w:rPr>
        <w:t>Митина</w:t>
      </w:r>
      <w:proofErr w:type="gramEnd"/>
      <w:r>
        <w:rPr>
          <w:rFonts w:cs="Times New Roman"/>
          <w:b/>
          <w:bCs/>
          <w:sz w:val="28"/>
          <w:szCs w:val="28"/>
        </w:rPr>
        <w:t xml:space="preserve"> О.А.- воспитатель</w:t>
      </w:r>
    </w:p>
    <w:p w:rsidR="0049268F" w:rsidRDefault="0049268F">
      <w:pPr>
        <w:tabs>
          <w:tab w:val="left" w:pos="5910"/>
        </w:tabs>
        <w:jc w:val="center"/>
        <w:rPr>
          <w:rFonts w:cs="Times New Roman"/>
          <w:b/>
          <w:i/>
          <w:iCs/>
          <w:sz w:val="32"/>
          <w:szCs w:val="32"/>
        </w:rPr>
      </w:pPr>
      <w:r>
        <w:rPr>
          <w:rFonts w:cs="Times New Roman"/>
          <w:b/>
          <w:bCs/>
          <w:sz w:val="28"/>
          <w:szCs w:val="28"/>
        </w:rPr>
        <w:t>МБДОУ «ЦРР–детский сад №42» г. Саров</w:t>
      </w:r>
    </w:p>
    <w:p w:rsidR="0049268F" w:rsidRDefault="0049268F">
      <w:pPr>
        <w:tabs>
          <w:tab w:val="left" w:pos="3270"/>
        </w:tabs>
        <w:jc w:val="center"/>
        <w:rPr>
          <w:rFonts w:cs="Times New Roman"/>
          <w:b/>
          <w:sz w:val="28"/>
          <w:szCs w:val="28"/>
        </w:rPr>
      </w:pPr>
      <w:r>
        <w:rPr>
          <w:rFonts w:cs="Times New Roman"/>
          <w:b/>
          <w:i/>
          <w:iCs/>
          <w:sz w:val="32"/>
          <w:szCs w:val="32"/>
        </w:rPr>
        <w:t xml:space="preserve">Детский проект </w:t>
      </w:r>
      <w:r>
        <w:rPr>
          <w:rFonts w:cs="Times New Roman"/>
          <w:b/>
          <w:bCs/>
          <w:i/>
          <w:iCs/>
          <w:sz w:val="32"/>
          <w:szCs w:val="32"/>
        </w:rPr>
        <w:t>«Бабушкин сундучок»</w:t>
      </w:r>
    </w:p>
    <w:p w:rsidR="0049268F" w:rsidRDefault="0049268F">
      <w:pPr>
        <w:tabs>
          <w:tab w:val="left" w:pos="3270"/>
        </w:tabs>
        <w:jc w:val="both"/>
        <w:rPr>
          <w:rFonts w:eastAsia="Times New Roman" w:cs="Times New Roman"/>
          <w:sz w:val="28"/>
          <w:szCs w:val="28"/>
        </w:rPr>
      </w:pPr>
      <w:r>
        <w:rPr>
          <w:rFonts w:cs="Times New Roman"/>
          <w:b/>
          <w:sz w:val="28"/>
          <w:szCs w:val="28"/>
        </w:rPr>
        <w:t>Введение</w:t>
      </w:r>
    </w:p>
    <w:p w:rsidR="0049268F" w:rsidRDefault="0049268F">
      <w:pPr>
        <w:tabs>
          <w:tab w:val="left" w:pos="720"/>
        </w:tabs>
        <w:jc w:val="both"/>
        <w:rPr>
          <w:rFonts w:cs="Times New Roman"/>
          <w:b/>
          <w:sz w:val="28"/>
          <w:szCs w:val="28"/>
        </w:rPr>
      </w:pPr>
      <w:r>
        <w:rPr>
          <w:rFonts w:eastAsia="Times New Roman" w:cs="Times New Roman"/>
          <w:sz w:val="28"/>
          <w:szCs w:val="28"/>
        </w:rPr>
        <w:t xml:space="preserve">        </w:t>
      </w:r>
      <w:r>
        <w:rPr>
          <w:rFonts w:cs="Times New Roman"/>
          <w:sz w:val="28"/>
          <w:szCs w:val="28"/>
        </w:rPr>
        <w:t>Дети нашей группы любят слушать сказки, в них часто встречаются слова, обозначающие русский быт в старину, обычаи. Им интересно узнать об этом больше, мы все вместе: родители, дети, воспитатели стали решать проблему.</w:t>
      </w:r>
    </w:p>
    <w:p w:rsidR="0049268F" w:rsidRDefault="0049268F">
      <w:pPr>
        <w:tabs>
          <w:tab w:val="left" w:pos="0"/>
        </w:tabs>
        <w:jc w:val="both"/>
        <w:rPr>
          <w:rFonts w:cs="Times New Roman"/>
          <w:b/>
          <w:sz w:val="28"/>
          <w:szCs w:val="28"/>
        </w:rPr>
      </w:pPr>
      <w:r>
        <w:rPr>
          <w:rFonts w:cs="Times New Roman"/>
          <w:b/>
          <w:sz w:val="28"/>
          <w:szCs w:val="28"/>
        </w:rPr>
        <w:t xml:space="preserve">Проблема: </w:t>
      </w:r>
      <w:r>
        <w:rPr>
          <w:rFonts w:cs="Times New Roman"/>
          <w:sz w:val="28"/>
          <w:szCs w:val="28"/>
        </w:rPr>
        <w:t>Мы плохо знаем  историю своей страны, её традиции и обычаи.</w:t>
      </w:r>
    </w:p>
    <w:p w:rsidR="0049268F" w:rsidRDefault="0049268F">
      <w:pPr>
        <w:tabs>
          <w:tab w:val="left" w:pos="0"/>
        </w:tabs>
        <w:jc w:val="both"/>
        <w:rPr>
          <w:rFonts w:cs="Times New Roman"/>
          <w:b/>
          <w:sz w:val="28"/>
          <w:szCs w:val="28"/>
        </w:rPr>
      </w:pPr>
      <w:r>
        <w:rPr>
          <w:rFonts w:cs="Times New Roman"/>
          <w:b/>
          <w:sz w:val="28"/>
          <w:szCs w:val="28"/>
        </w:rPr>
        <w:t xml:space="preserve">Цель: </w:t>
      </w:r>
      <w:r>
        <w:rPr>
          <w:rFonts w:cs="Times New Roman"/>
          <w:sz w:val="28"/>
          <w:szCs w:val="28"/>
        </w:rPr>
        <w:t>Получение знаний</w:t>
      </w:r>
      <w:r>
        <w:rPr>
          <w:rFonts w:cs="Times New Roman"/>
          <w:b/>
          <w:sz w:val="28"/>
          <w:szCs w:val="28"/>
        </w:rPr>
        <w:t xml:space="preserve"> </w:t>
      </w:r>
      <w:r>
        <w:rPr>
          <w:rFonts w:cs="Times New Roman"/>
          <w:sz w:val="28"/>
          <w:szCs w:val="28"/>
        </w:rPr>
        <w:t>о русской национальной культуре, народном творчестве, обычаях, традициях, народных играх.</w:t>
      </w:r>
    </w:p>
    <w:p w:rsidR="0049268F" w:rsidRDefault="0049268F">
      <w:pPr>
        <w:tabs>
          <w:tab w:val="left" w:pos="0"/>
        </w:tabs>
        <w:jc w:val="both"/>
        <w:rPr>
          <w:rFonts w:cs="Times New Roman"/>
          <w:sz w:val="28"/>
          <w:szCs w:val="28"/>
        </w:rPr>
      </w:pPr>
      <w:r>
        <w:rPr>
          <w:rFonts w:cs="Times New Roman"/>
          <w:b/>
          <w:sz w:val="28"/>
          <w:szCs w:val="28"/>
        </w:rPr>
        <w:t>Задачи:</w:t>
      </w:r>
    </w:p>
    <w:p w:rsidR="0049268F" w:rsidRDefault="0049268F">
      <w:pPr>
        <w:pStyle w:val="10"/>
        <w:numPr>
          <w:ilvl w:val="0"/>
          <w:numId w:val="1"/>
        </w:numPr>
        <w:tabs>
          <w:tab w:val="left" w:pos="720"/>
        </w:tabs>
        <w:jc w:val="both"/>
        <w:rPr>
          <w:rFonts w:cs="Times New Roman"/>
          <w:sz w:val="28"/>
          <w:szCs w:val="28"/>
        </w:rPr>
      </w:pPr>
      <w:r>
        <w:rPr>
          <w:rFonts w:cs="Times New Roman"/>
          <w:sz w:val="28"/>
          <w:szCs w:val="28"/>
        </w:rPr>
        <w:t>Познакомиться с историей своей страны, с народными праздниками, традициями, народными играми, сказками, потешками, с историей русского народного костюма.</w:t>
      </w:r>
    </w:p>
    <w:p w:rsidR="0049268F" w:rsidRDefault="0049268F">
      <w:pPr>
        <w:pStyle w:val="10"/>
        <w:numPr>
          <w:ilvl w:val="0"/>
          <w:numId w:val="1"/>
        </w:numPr>
        <w:tabs>
          <w:tab w:val="left" w:pos="720"/>
        </w:tabs>
        <w:jc w:val="both"/>
        <w:rPr>
          <w:rFonts w:cs="Times New Roman"/>
          <w:sz w:val="28"/>
          <w:szCs w:val="28"/>
        </w:rPr>
      </w:pPr>
      <w:r>
        <w:rPr>
          <w:rFonts w:cs="Times New Roman"/>
          <w:sz w:val="28"/>
          <w:szCs w:val="28"/>
        </w:rPr>
        <w:t>Пополнить наши знания о декоративно-прикладном искусстве России, познакомиться с русскими старинными ремеслами, научиться изготавливать самостоятельно предметы русского быта и игрушки.</w:t>
      </w:r>
    </w:p>
    <w:p w:rsidR="0049268F" w:rsidRDefault="0049268F">
      <w:pPr>
        <w:pStyle w:val="10"/>
        <w:numPr>
          <w:ilvl w:val="0"/>
          <w:numId w:val="1"/>
        </w:numPr>
        <w:tabs>
          <w:tab w:val="left" w:pos="720"/>
        </w:tabs>
        <w:jc w:val="both"/>
        <w:rPr>
          <w:rFonts w:cs="Times New Roman"/>
          <w:b/>
          <w:sz w:val="28"/>
          <w:szCs w:val="28"/>
        </w:rPr>
      </w:pPr>
      <w:r>
        <w:rPr>
          <w:rFonts w:cs="Times New Roman"/>
          <w:sz w:val="28"/>
          <w:szCs w:val="28"/>
        </w:rPr>
        <w:t>Создать в группе атмосферу национального быта через музей «Русская изба», звучание русской народной музыки.</w:t>
      </w:r>
    </w:p>
    <w:p w:rsidR="0049268F" w:rsidRDefault="0049268F">
      <w:pPr>
        <w:pStyle w:val="10"/>
        <w:tabs>
          <w:tab w:val="left" w:pos="0"/>
        </w:tabs>
        <w:ind w:left="0"/>
        <w:jc w:val="both"/>
        <w:rPr>
          <w:rFonts w:cs="Times New Roman"/>
          <w:sz w:val="28"/>
          <w:szCs w:val="28"/>
        </w:rPr>
      </w:pPr>
      <w:r>
        <w:rPr>
          <w:rFonts w:cs="Times New Roman"/>
          <w:b/>
          <w:sz w:val="28"/>
          <w:szCs w:val="28"/>
        </w:rPr>
        <w:t>Основная часть</w:t>
      </w:r>
    </w:p>
    <w:p w:rsidR="0049268F" w:rsidRDefault="0049268F">
      <w:pPr>
        <w:pStyle w:val="10"/>
        <w:tabs>
          <w:tab w:val="left" w:pos="0"/>
        </w:tabs>
        <w:ind w:left="0"/>
        <w:rPr>
          <w:rFonts w:cs="Times New Roman"/>
          <w:sz w:val="28"/>
          <w:szCs w:val="28"/>
        </w:rPr>
      </w:pPr>
      <w:r>
        <w:rPr>
          <w:rFonts w:cs="Times New Roman"/>
          <w:sz w:val="28"/>
          <w:szCs w:val="28"/>
        </w:rPr>
        <w:t>1. Подготовительный</w:t>
      </w:r>
      <w:r>
        <w:rPr>
          <w:rFonts w:cs="Times New Roman"/>
          <w:sz w:val="28"/>
          <w:szCs w:val="28"/>
          <w:lang w:val="en-US"/>
        </w:rPr>
        <w:t xml:space="preserve"> </w:t>
      </w:r>
      <w:proofErr w:type="spellStart"/>
      <w:r>
        <w:rPr>
          <w:rFonts w:cs="Times New Roman"/>
          <w:sz w:val="28"/>
          <w:szCs w:val="28"/>
          <w:lang w:val="en-US"/>
        </w:rPr>
        <w:t>этап</w:t>
      </w:r>
      <w:proofErr w:type="spellEnd"/>
      <w:r>
        <w:rPr>
          <w:rFonts w:cs="Times New Roman"/>
          <w:sz w:val="28"/>
          <w:szCs w:val="28"/>
          <w:lang w:val="en-US"/>
        </w:rPr>
        <w:t>.</w:t>
      </w:r>
    </w:p>
    <w:p w:rsidR="0049268F" w:rsidRDefault="0049268F">
      <w:pPr>
        <w:pStyle w:val="10"/>
        <w:numPr>
          <w:ilvl w:val="0"/>
          <w:numId w:val="2"/>
        </w:numPr>
        <w:tabs>
          <w:tab w:val="left" w:pos="720"/>
        </w:tabs>
        <w:rPr>
          <w:rFonts w:cs="Times New Roman"/>
          <w:sz w:val="28"/>
          <w:szCs w:val="28"/>
        </w:rPr>
      </w:pPr>
      <w:r>
        <w:rPr>
          <w:rFonts w:cs="Times New Roman"/>
          <w:sz w:val="28"/>
          <w:szCs w:val="28"/>
        </w:rPr>
        <w:t>Составили план мероприятий, необходимых для обретения знаний и умений.</w:t>
      </w:r>
    </w:p>
    <w:p w:rsidR="0049268F" w:rsidRDefault="0049268F">
      <w:pPr>
        <w:pStyle w:val="10"/>
        <w:numPr>
          <w:ilvl w:val="0"/>
          <w:numId w:val="2"/>
        </w:numPr>
        <w:rPr>
          <w:rFonts w:cs="Times New Roman"/>
          <w:sz w:val="28"/>
          <w:szCs w:val="28"/>
        </w:rPr>
      </w:pPr>
      <w:r>
        <w:rPr>
          <w:rFonts w:cs="Times New Roman"/>
          <w:sz w:val="28"/>
          <w:szCs w:val="28"/>
        </w:rPr>
        <w:t>На первом этапе, мы совместно с родителями подбирали литературу, иллюстрированный и музыкальный материал по теме проекта.</w:t>
      </w:r>
    </w:p>
    <w:p w:rsidR="0049268F" w:rsidRDefault="0049268F">
      <w:pPr>
        <w:pStyle w:val="10"/>
        <w:numPr>
          <w:ilvl w:val="0"/>
          <w:numId w:val="2"/>
        </w:numPr>
        <w:rPr>
          <w:rFonts w:cs="Times New Roman"/>
          <w:sz w:val="28"/>
          <w:szCs w:val="28"/>
        </w:rPr>
      </w:pPr>
      <w:r>
        <w:rPr>
          <w:rFonts w:cs="Times New Roman"/>
          <w:sz w:val="28"/>
          <w:szCs w:val="28"/>
        </w:rPr>
        <w:t>Подбирали экспонаты и изготавливали необходимые атрибуты для музея «Русская изба».</w:t>
      </w:r>
    </w:p>
    <w:p w:rsidR="0049268F" w:rsidRDefault="0049268F">
      <w:pPr>
        <w:pStyle w:val="10"/>
        <w:numPr>
          <w:ilvl w:val="0"/>
          <w:numId w:val="2"/>
        </w:numPr>
        <w:rPr>
          <w:rFonts w:cs="Times New Roman"/>
          <w:sz w:val="28"/>
          <w:szCs w:val="28"/>
        </w:rPr>
      </w:pPr>
      <w:r>
        <w:rPr>
          <w:rFonts w:cs="Times New Roman"/>
          <w:sz w:val="28"/>
          <w:szCs w:val="28"/>
        </w:rPr>
        <w:t>Родители помогли нам подобрать видеофильмы о русских народных праздниках.</w:t>
      </w:r>
    </w:p>
    <w:p w:rsidR="0049268F" w:rsidRDefault="0049268F">
      <w:pPr>
        <w:pStyle w:val="10"/>
        <w:numPr>
          <w:ilvl w:val="0"/>
          <w:numId w:val="2"/>
        </w:numPr>
        <w:rPr>
          <w:rFonts w:cs="Times New Roman"/>
          <w:sz w:val="28"/>
          <w:szCs w:val="28"/>
        </w:rPr>
      </w:pPr>
      <w:r>
        <w:rPr>
          <w:rFonts w:cs="Times New Roman"/>
          <w:sz w:val="28"/>
          <w:szCs w:val="28"/>
        </w:rPr>
        <w:t>Воспитатели и дети выбирали место для размещения музея.</w:t>
      </w:r>
    </w:p>
    <w:p w:rsidR="0049268F" w:rsidRDefault="0049268F">
      <w:pPr>
        <w:pStyle w:val="10"/>
        <w:ind w:left="0"/>
        <w:rPr>
          <w:rFonts w:cs="Times New Roman"/>
          <w:sz w:val="28"/>
          <w:szCs w:val="28"/>
        </w:rPr>
      </w:pPr>
    </w:p>
    <w:p w:rsidR="0049268F" w:rsidRDefault="0049268F">
      <w:pPr>
        <w:pStyle w:val="10"/>
        <w:ind w:left="0"/>
        <w:rPr>
          <w:rFonts w:cs="Times New Roman"/>
          <w:sz w:val="28"/>
          <w:szCs w:val="28"/>
        </w:rPr>
      </w:pPr>
      <w:r>
        <w:rPr>
          <w:rFonts w:cs="Times New Roman"/>
          <w:sz w:val="28"/>
          <w:szCs w:val="28"/>
        </w:rPr>
        <w:t>2. Деятельностный этап.</w:t>
      </w:r>
    </w:p>
    <w:p w:rsidR="0049268F" w:rsidRDefault="0049268F">
      <w:pPr>
        <w:pStyle w:val="10"/>
        <w:numPr>
          <w:ilvl w:val="0"/>
          <w:numId w:val="3"/>
        </w:numPr>
        <w:rPr>
          <w:rFonts w:cs="Times New Roman"/>
          <w:sz w:val="28"/>
          <w:szCs w:val="28"/>
        </w:rPr>
      </w:pPr>
      <w:r>
        <w:rPr>
          <w:rFonts w:cs="Times New Roman"/>
          <w:sz w:val="28"/>
          <w:szCs w:val="28"/>
        </w:rPr>
        <w:t>На данном этапе мы посетили Городской музей</w:t>
      </w:r>
      <w:r w:rsidR="00DE0C50">
        <w:rPr>
          <w:rFonts w:cs="Times New Roman"/>
          <w:sz w:val="28"/>
          <w:szCs w:val="28"/>
        </w:rPr>
        <w:t xml:space="preserve"> (фото 1)</w:t>
      </w:r>
      <w:r>
        <w:rPr>
          <w:rFonts w:cs="Times New Roman"/>
          <w:sz w:val="28"/>
          <w:szCs w:val="28"/>
        </w:rPr>
        <w:t>, музей «Народной игрушки»</w:t>
      </w:r>
      <w:r w:rsidR="00DE0C50">
        <w:rPr>
          <w:rFonts w:cs="Times New Roman"/>
          <w:sz w:val="28"/>
          <w:szCs w:val="28"/>
        </w:rPr>
        <w:t xml:space="preserve"> (фото)</w:t>
      </w:r>
      <w:r>
        <w:rPr>
          <w:rFonts w:cs="Times New Roman"/>
          <w:sz w:val="28"/>
          <w:szCs w:val="28"/>
        </w:rPr>
        <w:t>, где познакомились с предметами русского быта</w:t>
      </w:r>
      <w:r w:rsidR="00DE0C50">
        <w:rPr>
          <w:rFonts w:cs="Times New Roman"/>
          <w:sz w:val="28"/>
          <w:szCs w:val="28"/>
        </w:rPr>
        <w:t xml:space="preserve"> (фото)</w:t>
      </w:r>
      <w:r>
        <w:rPr>
          <w:rFonts w:cs="Times New Roman"/>
          <w:sz w:val="28"/>
          <w:szCs w:val="28"/>
        </w:rPr>
        <w:t>.</w:t>
      </w:r>
    </w:p>
    <w:p w:rsidR="0049268F" w:rsidRDefault="0049268F">
      <w:pPr>
        <w:pStyle w:val="10"/>
        <w:numPr>
          <w:ilvl w:val="0"/>
          <w:numId w:val="3"/>
        </w:numPr>
        <w:rPr>
          <w:rFonts w:cs="Times New Roman"/>
          <w:sz w:val="28"/>
          <w:szCs w:val="28"/>
        </w:rPr>
      </w:pPr>
      <w:r>
        <w:rPr>
          <w:rFonts w:cs="Times New Roman"/>
          <w:sz w:val="28"/>
          <w:szCs w:val="28"/>
        </w:rPr>
        <w:t>Создали в группе атмосферу национального быта, через музей «Русская изба»</w:t>
      </w:r>
      <w:r w:rsidR="00DE0C50">
        <w:rPr>
          <w:rFonts w:cs="Times New Roman"/>
          <w:sz w:val="28"/>
          <w:szCs w:val="28"/>
        </w:rPr>
        <w:t xml:space="preserve"> (фото)</w:t>
      </w:r>
    </w:p>
    <w:p w:rsidR="0049268F" w:rsidRDefault="0049268F">
      <w:pPr>
        <w:pStyle w:val="10"/>
        <w:numPr>
          <w:ilvl w:val="0"/>
          <w:numId w:val="3"/>
        </w:numPr>
        <w:rPr>
          <w:rFonts w:cs="Times New Roman"/>
          <w:sz w:val="28"/>
          <w:szCs w:val="28"/>
        </w:rPr>
      </w:pPr>
      <w:r>
        <w:rPr>
          <w:rFonts w:cs="Times New Roman"/>
          <w:sz w:val="28"/>
          <w:szCs w:val="28"/>
        </w:rPr>
        <w:t>Познакомились с народными календарно – обрядовыми праздниками.</w:t>
      </w:r>
    </w:p>
    <w:p w:rsidR="0049268F" w:rsidRDefault="0049268F">
      <w:pPr>
        <w:pStyle w:val="10"/>
        <w:numPr>
          <w:ilvl w:val="0"/>
          <w:numId w:val="3"/>
        </w:numPr>
        <w:rPr>
          <w:rFonts w:cs="Times New Roman"/>
          <w:sz w:val="28"/>
          <w:szCs w:val="28"/>
        </w:rPr>
      </w:pPr>
      <w:r>
        <w:rPr>
          <w:rFonts w:cs="Times New Roman"/>
          <w:sz w:val="28"/>
          <w:szCs w:val="28"/>
        </w:rPr>
        <w:t>В ходе мастер – класса познакомились с русскими старинными ремёслами и научились изготавливать игрушки из глины</w:t>
      </w:r>
      <w:r w:rsidR="00DE0C50">
        <w:rPr>
          <w:rFonts w:cs="Times New Roman"/>
          <w:sz w:val="28"/>
          <w:szCs w:val="28"/>
        </w:rPr>
        <w:t xml:space="preserve"> (фото)</w:t>
      </w:r>
      <w:r>
        <w:rPr>
          <w:rFonts w:cs="Times New Roman"/>
          <w:sz w:val="28"/>
          <w:szCs w:val="28"/>
        </w:rPr>
        <w:t>.</w:t>
      </w:r>
    </w:p>
    <w:p w:rsidR="0049268F" w:rsidRDefault="0049268F">
      <w:pPr>
        <w:pStyle w:val="10"/>
        <w:numPr>
          <w:ilvl w:val="0"/>
          <w:numId w:val="3"/>
        </w:numPr>
        <w:rPr>
          <w:rFonts w:cs="Times New Roman"/>
          <w:sz w:val="28"/>
          <w:szCs w:val="28"/>
        </w:rPr>
      </w:pPr>
      <w:r>
        <w:rPr>
          <w:rFonts w:cs="Times New Roman"/>
          <w:sz w:val="28"/>
          <w:szCs w:val="28"/>
        </w:rPr>
        <w:t>Познакомились с основными видами устного народного творчества: потешками, пословицами, поговорками, загадками, сказками, песнями, частушками.</w:t>
      </w:r>
    </w:p>
    <w:p w:rsidR="0049268F" w:rsidRDefault="0049268F">
      <w:pPr>
        <w:pStyle w:val="10"/>
        <w:numPr>
          <w:ilvl w:val="0"/>
          <w:numId w:val="3"/>
        </w:numPr>
        <w:rPr>
          <w:rFonts w:cs="Times New Roman"/>
          <w:sz w:val="28"/>
          <w:szCs w:val="28"/>
        </w:rPr>
      </w:pPr>
      <w:r>
        <w:rPr>
          <w:rFonts w:cs="Times New Roman"/>
          <w:sz w:val="28"/>
          <w:szCs w:val="28"/>
        </w:rPr>
        <w:lastRenderedPageBreak/>
        <w:t>Учились игре на русских народных музыкальных инструментах</w:t>
      </w:r>
      <w:r w:rsidR="00DE0C50">
        <w:rPr>
          <w:rFonts w:cs="Times New Roman"/>
          <w:sz w:val="28"/>
          <w:szCs w:val="28"/>
        </w:rPr>
        <w:t xml:space="preserve"> (фото)</w:t>
      </w:r>
      <w:r>
        <w:rPr>
          <w:rFonts w:cs="Times New Roman"/>
          <w:sz w:val="28"/>
          <w:szCs w:val="28"/>
        </w:rPr>
        <w:t>.</w:t>
      </w:r>
    </w:p>
    <w:p w:rsidR="0049268F" w:rsidRDefault="0049268F">
      <w:pPr>
        <w:pStyle w:val="10"/>
        <w:numPr>
          <w:ilvl w:val="0"/>
          <w:numId w:val="3"/>
        </w:numPr>
        <w:rPr>
          <w:rFonts w:cs="Times New Roman"/>
          <w:sz w:val="28"/>
          <w:szCs w:val="28"/>
        </w:rPr>
      </w:pPr>
      <w:r>
        <w:rPr>
          <w:rFonts w:cs="Times New Roman"/>
          <w:sz w:val="28"/>
          <w:szCs w:val="28"/>
        </w:rPr>
        <w:t>Разучивали и играли в русские народные игры.</w:t>
      </w:r>
    </w:p>
    <w:p w:rsidR="0049268F" w:rsidRDefault="0049268F">
      <w:pPr>
        <w:pStyle w:val="10"/>
        <w:numPr>
          <w:ilvl w:val="0"/>
          <w:numId w:val="3"/>
        </w:numPr>
        <w:rPr>
          <w:rFonts w:cs="Times New Roman"/>
          <w:sz w:val="28"/>
          <w:szCs w:val="28"/>
        </w:rPr>
      </w:pPr>
      <w:r>
        <w:rPr>
          <w:rFonts w:cs="Times New Roman"/>
          <w:sz w:val="28"/>
          <w:szCs w:val="28"/>
        </w:rPr>
        <w:t>Смотрели видеофильмы о русских народных праздниках.</w:t>
      </w:r>
    </w:p>
    <w:p w:rsidR="0049268F" w:rsidRDefault="0049268F">
      <w:pPr>
        <w:pStyle w:val="10"/>
        <w:numPr>
          <w:ilvl w:val="0"/>
          <w:numId w:val="3"/>
        </w:numPr>
        <w:rPr>
          <w:rFonts w:cs="Times New Roman"/>
          <w:sz w:val="28"/>
          <w:szCs w:val="28"/>
        </w:rPr>
      </w:pPr>
      <w:r>
        <w:rPr>
          <w:rFonts w:cs="Times New Roman"/>
          <w:sz w:val="28"/>
          <w:szCs w:val="28"/>
        </w:rPr>
        <w:t>С помощью родителей создали альбомы «Народная игрушка», «Русь богата мастерами», «Русская изба».</w:t>
      </w:r>
    </w:p>
    <w:p w:rsidR="0049268F" w:rsidRDefault="0049268F">
      <w:pPr>
        <w:pStyle w:val="10"/>
        <w:ind w:left="0"/>
        <w:rPr>
          <w:rFonts w:cs="Times New Roman"/>
          <w:sz w:val="28"/>
          <w:szCs w:val="28"/>
        </w:rPr>
      </w:pPr>
      <w:r>
        <w:rPr>
          <w:rFonts w:cs="Times New Roman"/>
          <w:sz w:val="28"/>
          <w:szCs w:val="28"/>
        </w:rPr>
        <w:t>3. Завершающий этап.</w:t>
      </w:r>
    </w:p>
    <w:p w:rsidR="0049268F" w:rsidRDefault="0049268F">
      <w:pPr>
        <w:pStyle w:val="10"/>
        <w:numPr>
          <w:ilvl w:val="0"/>
          <w:numId w:val="4"/>
        </w:numPr>
        <w:rPr>
          <w:rFonts w:cs="Times New Roman"/>
          <w:sz w:val="28"/>
          <w:szCs w:val="28"/>
        </w:rPr>
      </w:pPr>
      <w:r>
        <w:rPr>
          <w:rFonts w:cs="Times New Roman"/>
          <w:sz w:val="28"/>
          <w:szCs w:val="28"/>
        </w:rPr>
        <w:t>Представление музея «Русская изба детям других групп, родителям, сотрудникам детского сада.</w:t>
      </w:r>
    </w:p>
    <w:p w:rsidR="0049268F" w:rsidRDefault="0049268F">
      <w:pPr>
        <w:pStyle w:val="10"/>
        <w:numPr>
          <w:ilvl w:val="0"/>
          <w:numId w:val="4"/>
        </w:numPr>
        <w:tabs>
          <w:tab w:val="left" w:pos="720"/>
        </w:tabs>
        <w:jc w:val="both"/>
        <w:rPr>
          <w:rFonts w:cs="Times New Roman"/>
          <w:b/>
          <w:sz w:val="28"/>
          <w:szCs w:val="32"/>
        </w:rPr>
      </w:pPr>
      <w:r>
        <w:rPr>
          <w:rFonts w:cs="Times New Roman"/>
          <w:sz w:val="28"/>
          <w:szCs w:val="28"/>
        </w:rPr>
        <w:t>Участвовали в празднике «Коляда, Коляда, отворяй ворота».</w:t>
      </w:r>
    </w:p>
    <w:p w:rsidR="0049268F" w:rsidRDefault="0049268F">
      <w:pPr>
        <w:pStyle w:val="10"/>
        <w:tabs>
          <w:tab w:val="left" w:pos="0"/>
        </w:tabs>
        <w:ind w:left="0"/>
        <w:jc w:val="both"/>
        <w:rPr>
          <w:rFonts w:eastAsia="Times New Roman" w:cs="Times New Roman"/>
          <w:sz w:val="28"/>
          <w:szCs w:val="28"/>
        </w:rPr>
      </w:pPr>
      <w:r>
        <w:rPr>
          <w:rFonts w:cs="Times New Roman"/>
          <w:b/>
          <w:sz w:val="28"/>
          <w:szCs w:val="32"/>
        </w:rPr>
        <w:t>Заключение.</w:t>
      </w:r>
    </w:p>
    <w:p w:rsidR="0049268F" w:rsidRDefault="0049268F">
      <w:pPr>
        <w:ind w:left="30" w:hanging="660"/>
        <w:jc w:val="both"/>
        <w:rPr>
          <w:rFonts w:cs="Times New Roman"/>
          <w:sz w:val="28"/>
          <w:szCs w:val="28"/>
        </w:rPr>
      </w:pPr>
      <w:r>
        <w:rPr>
          <w:rFonts w:eastAsia="Times New Roman" w:cs="Times New Roman"/>
          <w:sz w:val="28"/>
          <w:szCs w:val="28"/>
        </w:rPr>
        <w:t xml:space="preserve">  </w:t>
      </w:r>
      <w:r>
        <w:rPr>
          <w:rFonts w:cs="Times New Roman"/>
          <w:sz w:val="28"/>
          <w:szCs w:val="28"/>
        </w:rPr>
        <w:t>В нашем современном мире, во время развития высочайших информационных технологий люди всё реже вспоминают культуру наших предков. Мы практически не посещаем музеи, предметы старины сохранились в единичных экземплярах, люди не проявляют интерес к истории своей страны, не могут различать народные промыслы, не знакомы с традициями и обычаями своей Родины.            Поэтому участие в этом проекте было  для нас очень интересным.</w:t>
      </w:r>
    </w:p>
    <w:p w:rsidR="0049268F" w:rsidRDefault="0049268F">
      <w:pPr>
        <w:pStyle w:val="10"/>
        <w:ind w:left="30" w:hanging="660"/>
        <w:jc w:val="both"/>
        <w:rPr>
          <w:rFonts w:cs="Times New Roman"/>
          <w:sz w:val="28"/>
          <w:szCs w:val="28"/>
        </w:rPr>
      </w:pPr>
      <w:r>
        <w:rPr>
          <w:rFonts w:cs="Times New Roman"/>
          <w:sz w:val="28"/>
          <w:szCs w:val="28"/>
        </w:rPr>
        <w:t>В ходе проекта мы узнали историю и культуру своей родины, ее традиции и обычаи, через проведение народных календарно-обрядовых праздников «Коляда, коляда, отворяй ворота», «Масленница».</w:t>
      </w:r>
    </w:p>
    <w:p w:rsidR="0049268F" w:rsidRDefault="0049268F">
      <w:pPr>
        <w:pStyle w:val="10"/>
        <w:ind w:left="30" w:hanging="660"/>
        <w:jc w:val="both"/>
        <w:rPr>
          <w:rFonts w:cs="Times New Roman"/>
          <w:sz w:val="28"/>
          <w:szCs w:val="28"/>
        </w:rPr>
      </w:pPr>
      <w:r>
        <w:rPr>
          <w:rFonts w:cs="Times New Roman"/>
          <w:sz w:val="28"/>
          <w:szCs w:val="28"/>
        </w:rPr>
        <w:t xml:space="preserve">Мы познакомились и в ходе проекта научились исполнять русский народный фольклор: песни, прибаутки, </w:t>
      </w:r>
      <w:proofErr w:type="spellStart"/>
      <w:r>
        <w:rPr>
          <w:rFonts w:cs="Times New Roman"/>
          <w:sz w:val="28"/>
          <w:szCs w:val="28"/>
        </w:rPr>
        <w:t>попевки</w:t>
      </w:r>
      <w:proofErr w:type="spellEnd"/>
      <w:r>
        <w:rPr>
          <w:rFonts w:cs="Times New Roman"/>
          <w:sz w:val="28"/>
          <w:szCs w:val="28"/>
        </w:rPr>
        <w:t xml:space="preserve">, </w:t>
      </w:r>
      <w:proofErr w:type="spellStart"/>
      <w:r>
        <w:rPr>
          <w:rFonts w:cs="Times New Roman"/>
          <w:sz w:val="28"/>
          <w:szCs w:val="28"/>
        </w:rPr>
        <w:t>заклички</w:t>
      </w:r>
      <w:proofErr w:type="spellEnd"/>
      <w:r>
        <w:rPr>
          <w:rFonts w:cs="Times New Roman"/>
          <w:sz w:val="28"/>
          <w:szCs w:val="28"/>
        </w:rPr>
        <w:t>, дразнилки, частушки. Научились игре на русских народных инструментах.</w:t>
      </w:r>
    </w:p>
    <w:p w:rsidR="0049268F" w:rsidRDefault="0049268F">
      <w:pPr>
        <w:pStyle w:val="10"/>
        <w:ind w:left="30" w:hanging="660"/>
        <w:jc w:val="both"/>
        <w:rPr>
          <w:rFonts w:cs="Times New Roman"/>
          <w:sz w:val="28"/>
          <w:szCs w:val="28"/>
        </w:rPr>
      </w:pPr>
      <w:r>
        <w:rPr>
          <w:rFonts w:cs="Times New Roman"/>
          <w:sz w:val="28"/>
          <w:szCs w:val="28"/>
        </w:rPr>
        <w:t>С помощью музея русская изба мы узнали историю старинных вещей. Рассматривать эти вещи на картинках, в книжке или увидеть их воочию, потрогать руками – это огромная разница.</w:t>
      </w:r>
    </w:p>
    <w:p w:rsidR="0049268F" w:rsidRDefault="0049268F">
      <w:pPr>
        <w:pStyle w:val="10"/>
        <w:ind w:left="30" w:hanging="660"/>
        <w:jc w:val="both"/>
        <w:rPr>
          <w:rFonts w:cs="Times New Roman"/>
          <w:sz w:val="28"/>
          <w:szCs w:val="28"/>
        </w:rPr>
      </w:pPr>
      <w:r>
        <w:rPr>
          <w:rFonts w:cs="Times New Roman"/>
          <w:sz w:val="28"/>
          <w:szCs w:val="28"/>
        </w:rPr>
        <w:t>Так же мы познакомились с историей русского костюма. Нам очень понравилось примерять народные костюмы. Они помогли нам окунуться в атмосферу прошлых лет.</w:t>
      </w:r>
    </w:p>
    <w:p w:rsidR="0049268F" w:rsidRDefault="0049268F">
      <w:pPr>
        <w:pStyle w:val="10"/>
        <w:ind w:left="30" w:hanging="660"/>
        <w:jc w:val="both"/>
        <w:rPr>
          <w:rFonts w:cs="Times New Roman"/>
          <w:sz w:val="28"/>
          <w:szCs w:val="28"/>
        </w:rPr>
      </w:pPr>
      <w:r>
        <w:rPr>
          <w:rFonts w:cs="Times New Roman"/>
          <w:sz w:val="28"/>
          <w:szCs w:val="28"/>
        </w:rPr>
        <w:t>Познакомиться с различными ремеслами нам помог мастер-класс, где нас обучили изготовлению игрушек из глины.</w:t>
      </w:r>
    </w:p>
    <w:p w:rsidR="0049268F" w:rsidRDefault="0049268F">
      <w:pPr>
        <w:pStyle w:val="10"/>
        <w:ind w:left="30" w:hanging="660"/>
        <w:jc w:val="both"/>
        <w:rPr>
          <w:rFonts w:cs="Times New Roman"/>
          <w:sz w:val="28"/>
          <w:szCs w:val="28"/>
        </w:rPr>
      </w:pPr>
      <w:r>
        <w:rPr>
          <w:rFonts w:cs="Times New Roman"/>
          <w:sz w:val="28"/>
          <w:szCs w:val="28"/>
        </w:rPr>
        <w:t>Помогли нам в изучении истории родной страны экскурсии в городской музей и музей народной игрушки.</w:t>
      </w:r>
    </w:p>
    <w:p w:rsidR="0049268F" w:rsidRDefault="0049268F">
      <w:pPr>
        <w:pStyle w:val="10"/>
        <w:ind w:left="30" w:hanging="660"/>
        <w:jc w:val="both"/>
        <w:rPr>
          <w:rFonts w:eastAsia="Times New Roman" w:cs="Times New Roman"/>
          <w:b/>
          <w:sz w:val="28"/>
          <w:szCs w:val="28"/>
        </w:rPr>
      </w:pPr>
      <w:r>
        <w:rPr>
          <w:rFonts w:cs="Times New Roman"/>
          <w:sz w:val="28"/>
          <w:szCs w:val="28"/>
        </w:rPr>
        <w:t>Чтобы поделиться своим опытом, мы отправили отчет о своей работе в городскую газету «Городской курьер», где напечатали статью о проведении праздника в детском саду «Коляда, коляда, отворяй ворота».</w:t>
      </w:r>
    </w:p>
    <w:p w:rsidR="0049268F" w:rsidRDefault="0049268F">
      <w:pPr>
        <w:pStyle w:val="10"/>
        <w:ind w:left="30" w:hanging="660"/>
        <w:jc w:val="both"/>
        <w:rPr>
          <w:rFonts w:cs="Times New Roman"/>
          <w:b/>
          <w:sz w:val="28"/>
          <w:szCs w:val="28"/>
        </w:rPr>
      </w:pPr>
      <w:r>
        <w:rPr>
          <w:rFonts w:eastAsia="Times New Roman" w:cs="Times New Roman"/>
          <w:b/>
          <w:sz w:val="28"/>
          <w:szCs w:val="28"/>
        </w:rPr>
        <w:t xml:space="preserve">      </w:t>
      </w:r>
      <w:r>
        <w:rPr>
          <w:rFonts w:cs="Times New Roman"/>
          <w:sz w:val="28"/>
          <w:szCs w:val="28"/>
        </w:rPr>
        <w:t>Таким образом, проект «Бабушкин сундучок» помог нам понять, что мы часть русского народа. Без знаний своих корней, традиций своего народа, нельзя быть полноценным человеком, любящим своих родителей, свой дом, свою страну, с уважением относиться к другим народам. Старинная мудрость напоминает нам: «Человек, не знающий своего прошлого, не знает ничего».</w:t>
      </w:r>
    </w:p>
    <w:p w:rsidR="0057253B" w:rsidRDefault="0057253B">
      <w:pPr>
        <w:pStyle w:val="10"/>
        <w:tabs>
          <w:tab w:val="left" w:pos="135"/>
        </w:tabs>
        <w:ind w:left="135" w:hanging="360"/>
        <w:jc w:val="both"/>
        <w:rPr>
          <w:rFonts w:cs="Times New Roman"/>
          <w:b/>
          <w:sz w:val="28"/>
          <w:szCs w:val="28"/>
        </w:rPr>
      </w:pPr>
    </w:p>
    <w:p w:rsidR="0057253B" w:rsidRDefault="0057253B">
      <w:pPr>
        <w:pStyle w:val="10"/>
        <w:tabs>
          <w:tab w:val="left" w:pos="135"/>
        </w:tabs>
        <w:ind w:left="135" w:hanging="360"/>
        <w:jc w:val="both"/>
        <w:rPr>
          <w:rFonts w:cs="Times New Roman"/>
          <w:b/>
          <w:sz w:val="28"/>
          <w:szCs w:val="28"/>
        </w:rPr>
      </w:pPr>
    </w:p>
    <w:p w:rsidR="0057253B" w:rsidRDefault="0057253B">
      <w:pPr>
        <w:pStyle w:val="10"/>
        <w:tabs>
          <w:tab w:val="left" w:pos="135"/>
        </w:tabs>
        <w:ind w:left="135" w:hanging="360"/>
        <w:jc w:val="both"/>
        <w:rPr>
          <w:rFonts w:cs="Times New Roman"/>
          <w:b/>
          <w:sz w:val="28"/>
          <w:szCs w:val="28"/>
        </w:rPr>
      </w:pPr>
    </w:p>
    <w:p w:rsidR="0057253B" w:rsidRDefault="003D4EAB" w:rsidP="0057253B">
      <w:pPr>
        <w:pStyle w:val="10"/>
        <w:tabs>
          <w:tab w:val="left" w:pos="135"/>
        </w:tabs>
        <w:ind w:left="135" w:hanging="360"/>
        <w:jc w:val="center"/>
        <w:rPr>
          <w:rFonts w:cs="Times New Roman"/>
          <w:b/>
          <w:sz w:val="28"/>
          <w:szCs w:val="28"/>
        </w:rPr>
      </w:pPr>
      <w:r>
        <w:rPr>
          <w:rFonts w:cs="Times New Roman"/>
          <w:b/>
          <w:sz w:val="28"/>
          <w:szCs w:val="28"/>
        </w:rPr>
        <w:lastRenderedPageBreak/>
        <w:pict w14:anchorId="087870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270pt;mso-left-percent:-10001;mso-top-percent:-10001;mso-position-horizontal:absolute;mso-position-horizontal-relative:char;mso-position-vertical:absolute;mso-position-vertical-relative:line;mso-left-percent:-10001;mso-top-percent:-10001">
            <v:imagedata r:id="rId6" o:title=""/>
          </v:shape>
        </w:pict>
      </w:r>
    </w:p>
    <w:p w:rsidR="0057253B" w:rsidRPr="0057253B" w:rsidRDefault="0057253B" w:rsidP="0057253B">
      <w:pPr>
        <w:pStyle w:val="10"/>
        <w:tabs>
          <w:tab w:val="left" w:pos="135"/>
        </w:tabs>
        <w:ind w:left="135" w:hanging="360"/>
        <w:jc w:val="center"/>
        <w:rPr>
          <w:rFonts w:cs="Times New Roman"/>
          <w:sz w:val="28"/>
          <w:szCs w:val="28"/>
        </w:rPr>
      </w:pPr>
    </w:p>
    <w:p w:rsidR="0057253B" w:rsidRDefault="0057253B" w:rsidP="0057253B">
      <w:pPr>
        <w:pStyle w:val="10"/>
        <w:tabs>
          <w:tab w:val="left" w:pos="135"/>
        </w:tabs>
        <w:ind w:left="135" w:hanging="360"/>
        <w:jc w:val="center"/>
        <w:rPr>
          <w:rFonts w:cs="Times New Roman"/>
          <w:sz w:val="28"/>
          <w:szCs w:val="28"/>
        </w:rPr>
      </w:pPr>
      <w:r w:rsidRPr="0057253B">
        <w:rPr>
          <w:rFonts w:cs="Times New Roman"/>
          <w:sz w:val="28"/>
          <w:szCs w:val="28"/>
        </w:rPr>
        <w:t>Посещение городского музея</w:t>
      </w:r>
    </w:p>
    <w:p w:rsidR="006B5D54" w:rsidRDefault="006B5D54" w:rsidP="0057253B">
      <w:pPr>
        <w:pStyle w:val="10"/>
        <w:tabs>
          <w:tab w:val="left" w:pos="135"/>
        </w:tabs>
        <w:ind w:left="135" w:hanging="360"/>
        <w:jc w:val="center"/>
        <w:rPr>
          <w:rFonts w:cs="Times New Roman"/>
          <w:sz w:val="28"/>
          <w:szCs w:val="28"/>
        </w:rPr>
      </w:pPr>
    </w:p>
    <w:p w:rsidR="0057253B" w:rsidRDefault="0057253B" w:rsidP="0057253B">
      <w:pPr>
        <w:pStyle w:val="10"/>
        <w:tabs>
          <w:tab w:val="left" w:pos="135"/>
        </w:tabs>
        <w:ind w:left="135" w:hanging="360"/>
        <w:jc w:val="center"/>
        <w:rPr>
          <w:rFonts w:cs="Times New Roman"/>
          <w:sz w:val="28"/>
          <w:szCs w:val="28"/>
        </w:rPr>
      </w:pPr>
    </w:p>
    <w:p w:rsidR="0057253B" w:rsidRDefault="003D4EAB" w:rsidP="0057253B">
      <w:pPr>
        <w:pStyle w:val="10"/>
        <w:tabs>
          <w:tab w:val="left" w:pos="135"/>
        </w:tabs>
        <w:ind w:left="135" w:hanging="360"/>
        <w:jc w:val="center"/>
        <w:rPr>
          <w:rFonts w:cs="Times New Roman"/>
          <w:sz w:val="28"/>
          <w:szCs w:val="28"/>
        </w:rPr>
      </w:pPr>
      <w:r>
        <w:rPr>
          <w:rFonts w:cs="Times New Roman"/>
          <w:sz w:val="28"/>
          <w:szCs w:val="28"/>
        </w:rPr>
        <w:pict w14:anchorId="77D515E9">
          <v:shape id="_x0000_i1026" type="#_x0000_t75" style="width:5in;height:270pt;mso-left-percent:-10001;mso-top-percent:-10001;mso-position-horizontal:absolute;mso-position-horizontal-relative:char;mso-position-vertical:absolute;mso-position-vertical-relative:line;mso-left-percent:-10001;mso-top-percent:-10001">
            <v:imagedata r:id="rId7" o:title=""/>
          </v:shape>
        </w:pict>
      </w:r>
    </w:p>
    <w:p w:rsidR="0057253B" w:rsidRDefault="0057253B" w:rsidP="0057253B">
      <w:pPr>
        <w:pStyle w:val="10"/>
        <w:tabs>
          <w:tab w:val="left" w:pos="135"/>
        </w:tabs>
        <w:ind w:left="135" w:hanging="360"/>
        <w:jc w:val="center"/>
        <w:rPr>
          <w:rFonts w:cs="Times New Roman"/>
          <w:sz w:val="28"/>
          <w:szCs w:val="28"/>
        </w:rPr>
      </w:pPr>
    </w:p>
    <w:p w:rsidR="0057253B" w:rsidRDefault="0057253B" w:rsidP="0057253B">
      <w:pPr>
        <w:pStyle w:val="10"/>
        <w:tabs>
          <w:tab w:val="left" w:pos="135"/>
        </w:tabs>
        <w:ind w:left="135" w:hanging="360"/>
        <w:jc w:val="center"/>
        <w:rPr>
          <w:rFonts w:cs="Times New Roman"/>
          <w:sz w:val="28"/>
          <w:szCs w:val="28"/>
        </w:rPr>
      </w:pPr>
      <w:r>
        <w:rPr>
          <w:rFonts w:cs="Times New Roman"/>
          <w:sz w:val="28"/>
          <w:szCs w:val="28"/>
        </w:rPr>
        <w:t>Игра на ложках</w:t>
      </w:r>
    </w:p>
    <w:p w:rsidR="0057253B" w:rsidRDefault="0057253B" w:rsidP="0057253B">
      <w:pPr>
        <w:pStyle w:val="10"/>
        <w:tabs>
          <w:tab w:val="left" w:pos="135"/>
        </w:tabs>
        <w:ind w:left="135" w:hanging="360"/>
        <w:jc w:val="center"/>
        <w:rPr>
          <w:rFonts w:cs="Times New Roman"/>
          <w:sz w:val="28"/>
          <w:szCs w:val="28"/>
        </w:rPr>
      </w:pPr>
    </w:p>
    <w:p w:rsidR="0057253B" w:rsidRDefault="003D4EAB" w:rsidP="0057253B">
      <w:pPr>
        <w:pStyle w:val="10"/>
        <w:tabs>
          <w:tab w:val="left" w:pos="135"/>
        </w:tabs>
        <w:ind w:left="135" w:hanging="360"/>
        <w:jc w:val="center"/>
        <w:rPr>
          <w:rFonts w:cs="Times New Roman"/>
          <w:sz w:val="28"/>
          <w:szCs w:val="28"/>
        </w:rPr>
      </w:pPr>
      <w:r>
        <w:rPr>
          <w:rFonts w:cs="Times New Roman"/>
          <w:sz w:val="28"/>
          <w:szCs w:val="28"/>
        </w:rPr>
        <w:lastRenderedPageBreak/>
        <w:pict>
          <v:shape id="Picture 2" o:spid="_x0000_i1027" type="#_x0000_t75" alt="Описание: G:\Images\Фото-0275.jpg" style="width:215pt;height:240pt;visibility:visible;mso-wrap-style:square">
            <v:imagedata r:id="rId8" o:title="Фото-0275"/>
          </v:shape>
        </w:pict>
      </w:r>
      <w:r w:rsidR="0057253B">
        <w:rPr>
          <w:rFonts w:cs="Times New Roman"/>
          <w:sz w:val="28"/>
          <w:szCs w:val="28"/>
        </w:rPr>
        <w:t xml:space="preserve">        </w:t>
      </w:r>
      <w:r>
        <w:rPr>
          <w:rFonts w:cs="Times New Roman"/>
          <w:sz w:val="28"/>
          <w:szCs w:val="28"/>
        </w:rPr>
        <w:pict w14:anchorId="699BB8D9">
          <v:shape id="_x0000_i1028" type="#_x0000_t75" style="width:208pt;height:240pt;mso-left-percent:-10001;mso-top-percent:-10001;mso-position-horizontal:absolute;mso-position-horizontal-relative:char;mso-position-vertical:absolute;mso-position-vertical-relative:line;mso-left-percent:-10001;mso-top-percent:-10001">
            <v:imagedata r:id="rId9" o:title=""/>
          </v:shape>
        </w:pict>
      </w:r>
    </w:p>
    <w:p w:rsidR="0057253B" w:rsidRPr="0057253B" w:rsidRDefault="0057253B" w:rsidP="0057253B">
      <w:pPr>
        <w:pStyle w:val="10"/>
        <w:tabs>
          <w:tab w:val="left" w:pos="135"/>
        </w:tabs>
        <w:ind w:left="135" w:hanging="360"/>
        <w:jc w:val="center"/>
        <w:rPr>
          <w:rFonts w:cs="Times New Roman"/>
          <w:sz w:val="28"/>
          <w:szCs w:val="28"/>
        </w:rPr>
      </w:pPr>
    </w:p>
    <w:p w:rsidR="0057253B" w:rsidRDefault="0057253B" w:rsidP="0057253B">
      <w:pPr>
        <w:pStyle w:val="10"/>
        <w:tabs>
          <w:tab w:val="left" w:pos="135"/>
        </w:tabs>
        <w:ind w:left="135" w:hanging="360"/>
        <w:jc w:val="center"/>
        <w:rPr>
          <w:rFonts w:cs="Times New Roman"/>
          <w:sz w:val="28"/>
          <w:szCs w:val="28"/>
        </w:rPr>
      </w:pPr>
      <w:r w:rsidRPr="0057253B">
        <w:rPr>
          <w:rFonts w:cs="Times New Roman"/>
          <w:sz w:val="28"/>
          <w:szCs w:val="28"/>
        </w:rPr>
        <w:t>Предметы русского быта</w:t>
      </w:r>
    </w:p>
    <w:p w:rsidR="006B5D54" w:rsidRDefault="006B5D54" w:rsidP="0057253B">
      <w:pPr>
        <w:pStyle w:val="10"/>
        <w:tabs>
          <w:tab w:val="left" w:pos="135"/>
        </w:tabs>
        <w:ind w:left="135" w:hanging="360"/>
        <w:jc w:val="center"/>
        <w:rPr>
          <w:rFonts w:cs="Times New Roman"/>
          <w:sz w:val="28"/>
          <w:szCs w:val="28"/>
        </w:rPr>
      </w:pPr>
    </w:p>
    <w:p w:rsidR="006B5D54" w:rsidRDefault="006B5D54" w:rsidP="0057253B">
      <w:pPr>
        <w:pStyle w:val="10"/>
        <w:tabs>
          <w:tab w:val="left" w:pos="135"/>
        </w:tabs>
        <w:ind w:left="135" w:hanging="360"/>
        <w:jc w:val="center"/>
        <w:rPr>
          <w:rFonts w:cs="Times New Roman"/>
          <w:sz w:val="28"/>
          <w:szCs w:val="28"/>
        </w:rPr>
      </w:pPr>
    </w:p>
    <w:p w:rsidR="0057253B" w:rsidRPr="0057253B" w:rsidRDefault="003D4EAB" w:rsidP="0057253B">
      <w:pPr>
        <w:pStyle w:val="10"/>
        <w:tabs>
          <w:tab w:val="left" w:pos="135"/>
        </w:tabs>
        <w:ind w:left="135" w:hanging="360"/>
        <w:jc w:val="center"/>
        <w:rPr>
          <w:rFonts w:cs="Times New Roman"/>
          <w:sz w:val="28"/>
          <w:szCs w:val="28"/>
        </w:rPr>
      </w:pPr>
      <w:r>
        <w:rPr>
          <w:rFonts w:cs="Times New Roman"/>
          <w:sz w:val="28"/>
          <w:szCs w:val="28"/>
        </w:rPr>
        <w:pict w14:anchorId="7500F779">
          <v:shape id="_x0000_i1029" type="#_x0000_t75" style="width:324pt;height:242pt;mso-left-percent:-10001;mso-top-percent:-10001;mso-position-horizontal:absolute;mso-position-horizontal-relative:char;mso-position-vertical:absolute;mso-position-vertical-relative:line;mso-left-percent:-10001;mso-top-percent:-10001">
            <v:imagedata r:id="rId10" o:title=""/>
          </v:shape>
        </w:pict>
      </w:r>
    </w:p>
    <w:p w:rsidR="0057253B" w:rsidRDefault="0057253B" w:rsidP="0057253B">
      <w:pPr>
        <w:pStyle w:val="10"/>
        <w:tabs>
          <w:tab w:val="left" w:pos="135"/>
        </w:tabs>
        <w:ind w:left="135" w:hanging="360"/>
        <w:rPr>
          <w:rFonts w:cs="Times New Roman"/>
          <w:b/>
          <w:sz w:val="28"/>
          <w:szCs w:val="28"/>
        </w:rPr>
      </w:pPr>
    </w:p>
    <w:p w:rsidR="0057253B" w:rsidRDefault="0057253B" w:rsidP="0057253B">
      <w:pPr>
        <w:pStyle w:val="10"/>
        <w:tabs>
          <w:tab w:val="left" w:pos="135"/>
        </w:tabs>
        <w:ind w:left="135" w:hanging="360"/>
        <w:rPr>
          <w:rFonts w:cs="Times New Roman"/>
          <w:b/>
          <w:sz w:val="28"/>
          <w:szCs w:val="28"/>
        </w:rPr>
      </w:pPr>
    </w:p>
    <w:p w:rsidR="0057253B" w:rsidRDefault="0057253B" w:rsidP="0057253B">
      <w:pPr>
        <w:pStyle w:val="10"/>
        <w:tabs>
          <w:tab w:val="left" w:pos="135"/>
        </w:tabs>
        <w:ind w:left="135" w:hanging="360"/>
        <w:rPr>
          <w:rFonts w:cs="Times New Roman"/>
          <w:b/>
          <w:sz w:val="28"/>
          <w:szCs w:val="28"/>
        </w:rPr>
      </w:pPr>
    </w:p>
    <w:p w:rsidR="0057253B" w:rsidRDefault="0057253B" w:rsidP="0057253B">
      <w:pPr>
        <w:pStyle w:val="10"/>
        <w:tabs>
          <w:tab w:val="left" w:pos="135"/>
        </w:tabs>
        <w:ind w:left="135" w:hanging="360"/>
        <w:jc w:val="center"/>
        <w:rPr>
          <w:rFonts w:cs="Times New Roman"/>
          <w:sz w:val="28"/>
          <w:szCs w:val="28"/>
        </w:rPr>
      </w:pPr>
      <w:r w:rsidRPr="0057253B">
        <w:rPr>
          <w:rFonts w:cs="Times New Roman"/>
          <w:sz w:val="28"/>
          <w:szCs w:val="28"/>
        </w:rPr>
        <w:t>Предметы русского быта</w:t>
      </w:r>
    </w:p>
    <w:p w:rsidR="0057253B" w:rsidRDefault="0057253B" w:rsidP="0057253B">
      <w:pPr>
        <w:pStyle w:val="10"/>
        <w:tabs>
          <w:tab w:val="left" w:pos="135"/>
        </w:tabs>
        <w:ind w:left="135" w:hanging="360"/>
        <w:jc w:val="center"/>
        <w:rPr>
          <w:rFonts w:cs="Times New Roman"/>
          <w:sz w:val="28"/>
          <w:szCs w:val="28"/>
        </w:rPr>
      </w:pPr>
    </w:p>
    <w:p w:rsidR="0057253B" w:rsidRDefault="003D4EAB" w:rsidP="0057253B">
      <w:pPr>
        <w:pStyle w:val="10"/>
        <w:tabs>
          <w:tab w:val="left" w:pos="135"/>
        </w:tabs>
        <w:ind w:left="135" w:hanging="360"/>
        <w:jc w:val="center"/>
        <w:rPr>
          <w:rFonts w:cs="Times New Roman"/>
          <w:sz w:val="28"/>
          <w:szCs w:val="28"/>
        </w:rPr>
      </w:pPr>
      <w:r>
        <w:rPr>
          <w:rFonts w:cs="Times New Roman"/>
          <w:sz w:val="28"/>
          <w:szCs w:val="28"/>
        </w:rPr>
        <w:lastRenderedPageBreak/>
        <w:pict w14:anchorId="28961A97">
          <v:shape id="_x0000_i1030" type="#_x0000_t75" style="width:233pt;height:285pt;mso-left-percent:-10001;mso-top-percent:-10001;mso-position-horizontal:absolute;mso-position-horizontal-relative:char;mso-position-vertical:absolute;mso-position-vertical-relative:line;mso-left-percent:-10001;mso-top-percent:-10001">
            <v:imagedata r:id="rId11" o:title=""/>
          </v:shape>
        </w:pict>
      </w:r>
    </w:p>
    <w:p w:rsidR="0057253B" w:rsidRDefault="0057253B" w:rsidP="0057253B">
      <w:pPr>
        <w:pStyle w:val="10"/>
        <w:tabs>
          <w:tab w:val="left" w:pos="135"/>
        </w:tabs>
        <w:ind w:left="135" w:hanging="360"/>
        <w:jc w:val="center"/>
        <w:rPr>
          <w:rFonts w:cs="Times New Roman"/>
          <w:sz w:val="28"/>
          <w:szCs w:val="28"/>
        </w:rPr>
      </w:pPr>
    </w:p>
    <w:p w:rsidR="0057253B" w:rsidRDefault="0057253B" w:rsidP="0057253B">
      <w:pPr>
        <w:pStyle w:val="10"/>
        <w:tabs>
          <w:tab w:val="left" w:pos="135"/>
        </w:tabs>
        <w:ind w:left="135" w:hanging="360"/>
        <w:jc w:val="center"/>
        <w:rPr>
          <w:rFonts w:cs="Times New Roman"/>
          <w:sz w:val="28"/>
          <w:szCs w:val="28"/>
        </w:rPr>
      </w:pPr>
      <w:r>
        <w:rPr>
          <w:rFonts w:cs="Times New Roman"/>
          <w:sz w:val="28"/>
          <w:szCs w:val="28"/>
        </w:rPr>
        <w:t>Пряха</w:t>
      </w:r>
    </w:p>
    <w:p w:rsidR="006B5D54" w:rsidRDefault="006B5D54" w:rsidP="0057253B">
      <w:pPr>
        <w:pStyle w:val="10"/>
        <w:tabs>
          <w:tab w:val="left" w:pos="135"/>
        </w:tabs>
        <w:ind w:left="135" w:hanging="360"/>
        <w:jc w:val="center"/>
        <w:rPr>
          <w:rFonts w:cs="Times New Roman"/>
          <w:sz w:val="28"/>
          <w:szCs w:val="28"/>
        </w:rPr>
      </w:pPr>
    </w:p>
    <w:p w:rsidR="0057253B" w:rsidRDefault="003D4EAB" w:rsidP="0057253B">
      <w:pPr>
        <w:pStyle w:val="10"/>
        <w:tabs>
          <w:tab w:val="left" w:pos="135"/>
        </w:tabs>
        <w:ind w:left="135" w:hanging="360"/>
        <w:jc w:val="center"/>
        <w:rPr>
          <w:rFonts w:cs="Times New Roman"/>
          <w:sz w:val="28"/>
          <w:szCs w:val="28"/>
        </w:rPr>
      </w:pPr>
      <w:r>
        <w:rPr>
          <w:rFonts w:cs="Times New Roman"/>
          <w:sz w:val="28"/>
          <w:szCs w:val="28"/>
        </w:rPr>
        <w:pict w14:anchorId="586AB1DB">
          <v:shape id="_x0000_i1031" type="#_x0000_t75" style="width:272pt;height:329pt;mso-left-percent:-10001;mso-top-percent:-10001;mso-position-horizontal:absolute;mso-position-horizontal-relative:char;mso-position-vertical:absolute;mso-position-vertical-relative:line;mso-left-percent:-10001;mso-top-percent:-10001">
            <v:imagedata r:id="rId12" o:title=""/>
          </v:shape>
        </w:pict>
      </w:r>
    </w:p>
    <w:p w:rsidR="0057253B" w:rsidRDefault="0057253B" w:rsidP="0057253B">
      <w:pPr>
        <w:pStyle w:val="10"/>
        <w:tabs>
          <w:tab w:val="left" w:pos="135"/>
        </w:tabs>
        <w:ind w:left="135" w:hanging="360"/>
        <w:jc w:val="center"/>
        <w:rPr>
          <w:rFonts w:cs="Times New Roman"/>
          <w:sz w:val="28"/>
          <w:szCs w:val="28"/>
        </w:rPr>
      </w:pPr>
    </w:p>
    <w:p w:rsidR="0057253B" w:rsidRDefault="0057253B" w:rsidP="0057253B">
      <w:pPr>
        <w:pStyle w:val="10"/>
        <w:tabs>
          <w:tab w:val="left" w:pos="135"/>
        </w:tabs>
        <w:ind w:left="135" w:hanging="360"/>
        <w:jc w:val="center"/>
        <w:rPr>
          <w:rFonts w:cs="Times New Roman"/>
          <w:sz w:val="28"/>
          <w:szCs w:val="28"/>
        </w:rPr>
      </w:pPr>
    </w:p>
    <w:p w:rsidR="0057253B" w:rsidRDefault="0057253B" w:rsidP="0057253B">
      <w:pPr>
        <w:pStyle w:val="10"/>
        <w:tabs>
          <w:tab w:val="left" w:pos="135"/>
        </w:tabs>
        <w:ind w:left="135" w:hanging="360"/>
        <w:jc w:val="center"/>
        <w:rPr>
          <w:rFonts w:cs="Times New Roman"/>
          <w:sz w:val="28"/>
          <w:szCs w:val="28"/>
        </w:rPr>
      </w:pPr>
      <w:r>
        <w:rPr>
          <w:rFonts w:cs="Times New Roman"/>
          <w:sz w:val="28"/>
          <w:szCs w:val="28"/>
        </w:rPr>
        <w:t>Встреча гостей</w:t>
      </w:r>
    </w:p>
    <w:p w:rsidR="0057253B" w:rsidRDefault="003D4EAB" w:rsidP="0057253B">
      <w:pPr>
        <w:pStyle w:val="10"/>
        <w:tabs>
          <w:tab w:val="left" w:pos="135"/>
        </w:tabs>
        <w:ind w:left="135" w:hanging="360"/>
        <w:jc w:val="center"/>
        <w:rPr>
          <w:rFonts w:cs="Times New Roman"/>
          <w:sz w:val="28"/>
          <w:szCs w:val="28"/>
        </w:rPr>
      </w:pPr>
      <w:r>
        <w:rPr>
          <w:rFonts w:cs="Times New Roman"/>
          <w:sz w:val="28"/>
          <w:szCs w:val="28"/>
        </w:rPr>
        <w:lastRenderedPageBreak/>
        <w:pict w14:anchorId="726C634C">
          <v:shape id="_x0000_i1032" type="#_x0000_t75" style="width:233pt;height:239pt;mso-left-percent:-10001;mso-top-percent:-10001;mso-position-horizontal:absolute;mso-position-horizontal-relative:char;mso-position-vertical:absolute;mso-position-vertical-relative:line;mso-left-percent:-10001;mso-top-percent:-10001">
            <v:imagedata r:id="rId13" o:title=""/>
          </v:shape>
        </w:pict>
      </w:r>
    </w:p>
    <w:p w:rsidR="0057253B" w:rsidRDefault="0057253B" w:rsidP="0057253B">
      <w:pPr>
        <w:pStyle w:val="10"/>
        <w:tabs>
          <w:tab w:val="left" w:pos="135"/>
        </w:tabs>
        <w:ind w:left="135" w:hanging="360"/>
        <w:jc w:val="center"/>
        <w:rPr>
          <w:rFonts w:cs="Times New Roman"/>
          <w:sz w:val="28"/>
          <w:szCs w:val="28"/>
        </w:rPr>
      </w:pPr>
    </w:p>
    <w:p w:rsidR="0057253B" w:rsidRDefault="0057253B" w:rsidP="0057253B">
      <w:pPr>
        <w:pStyle w:val="10"/>
        <w:tabs>
          <w:tab w:val="left" w:pos="135"/>
        </w:tabs>
        <w:ind w:left="135" w:hanging="360"/>
        <w:jc w:val="center"/>
        <w:rPr>
          <w:rFonts w:cs="Times New Roman"/>
          <w:sz w:val="28"/>
          <w:szCs w:val="28"/>
        </w:rPr>
      </w:pPr>
      <w:r>
        <w:rPr>
          <w:rFonts w:cs="Times New Roman"/>
          <w:sz w:val="28"/>
          <w:szCs w:val="28"/>
        </w:rPr>
        <w:t>Хозяюшка</w:t>
      </w:r>
    </w:p>
    <w:p w:rsidR="006B5D54" w:rsidRDefault="006B5D54" w:rsidP="0057253B">
      <w:pPr>
        <w:pStyle w:val="10"/>
        <w:tabs>
          <w:tab w:val="left" w:pos="135"/>
        </w:tabs>
        <w:ind w:left="135" w:hanging="360"/>
        <w:jc w:val="center"/>
        <w:rPr>
          <w:rFonts w:cs="Times New Roman"/>
          <w:sz w:val="28"/>
          <w:szCs w:val="28"/>
        </w:rPr>
      </w:pPr>
    </w:p>
    <w:p w:rsidR="00A37E06" w:rsidRDefault="00A37E06" w:rsidP="0057253B">
      <w:pPr>
        <w:pStyle w:val="10"/>
        <w:tabs>
          <w:tab w:val="left" w:pos="135"/>
        </w:tabs>
        <w:ind w:left="135" w:hanging="360"/>
        <w:jc w:val="center"/>
        <w:rPr>
          <w:rFonts w:cs="Times New Roman"/>
          <w:sz w:val="28"/>
          <w:szCs w:val="28"/>
        </w:rPr>
      </w:pPr>
    </w:p>
    <w:p w:rsidR="0057253B" w:rsidRDefault="003D4EAB" w:rsidP="0057253B">
      <w:pPr>
        <w:pStyle w:val="10"/>
        <w:tabs>
          <w:tab w:val="left" w:pos="135"/>
        </w:tabs>
        <w:ind w:left="135" w:hanging="360"/>
        <w:jc w:val="center"/>
        <w:rPr>
          <w:rFonts w:cs="Times New Roman"/>
          <w:sz w:val="28"/>
          <w:szCs w:val="28"/>
        </w:rPr>
      </w:pPr>
      <w:r>
        <w:rPr>
          <w:rFonts w:cs="Times New Roman"/>
          <w:sz w:val="28"/>
          <w:szCs w:val="28"/>
        </w:rPr>
        <w:pict w14:anchorId="0B2A7C87">
          <v:shape id="_x0000_i1033" type="#_x0000_t75" style="width:404pt;height:298pt;mso-left-percent:-10001;mso-top-percent:-10001;mso-position-horizontal:absolute;mso-position-horizontal-relative:char;mso-position-vertical:absolute;mso-position-vertical-relative:line;mso-left-percent:-10001;mso-top-percent:-10001">
            <v:imagedata r:id="rId14" o:title=""/>
          </v:shape>
        </w:pict>
      </w:r>
    </w:p>
    <w:p w:rsidR="00A37E06" w:rsidRDefault="00A37E06" w:rsidP="0057253B">
      <w:pPr>
        <w:pStyle w:val="10"/>
        <w:tabs>
          <w:tab w:val="left" w:pos="135"/>
        </w:tabs>
        <w:ind w:left="135" w:hanging="360"/>
        <w:jc w:val="center"/>
        <w:rPr>
          <w:rFonts w:cs="Times New Roman"/>
          <w:sz w:val="28"/>
          <w:szCs w:val="28"/>
        </w:rPr>
      </w:pPr>
    </w:p>
    <w:p w:rsidR="00A37E06" w:rsidRDefault="00A37E06" w:rsidP="0057253B">
      <w:pPr>
        <w:pStyle w:val="10"/>
        <w:tabs>
          <w:tab w:val="left" w:pos="135"/>
        </w:tabs>
        <w:ind w:left="135" w:hanging="360"/>
        <w:jc w:val="center"/>
        <w:rPr>
          <w:rFonts w:cs="Times New Roman"/>
          <w:sz w:val="28"/>
          <w:szCs w:val="28"/>
        </w:rPr>
      </w:pPr>
      <w:r>
        <w:rPr>
          <w:rFonts w:cs="Times New Roman"/>
          <w:sz w:val="28"/>
          <w:szCs w:val="28"/>
        </w:rPr>
        <w:t>Приготовления к празднику</w:t>
      </w:r>
    </w:p>
    <w:p w:rsidR="00A37E06" w:rsidRDefault="00A37E06" w:rsidP="0057253B">
      <w:pPr>
        <w:pStyle w:val="10"/>
        <w:tabs>
          <w:tab w:val="left" w:pos="135"/>
        </w:tabs>
        <w:ind w:left="135" w:hanging="360"/>
        <w:jc w:val="center"/>
        <w:rPr>
          <w:rFonts w:cs="Times New Roman"/>
          <w:sz w:val="28"/>
          <w:szCs w:val="28"/>
        </w:rPr>
      </w:pPr>
    </w:p>
    <w:p w:rsidR="0057253B" w:rsidRDefault="0057253B" w:rsidP="0057253B">
      <w:pPr>
        <w:pStyle w:val="10"/>
        <w:tabs>
          <w:tab w:val="left" w:pos="135"/>
        </w:tabs>
        <w:ind w:left="135" w:hanging="360"/>
        <w:jc w:val="center"/>
        <w:rPr>
          <w:rFonts w:cs="Times New Roman"/>
          <w:sz w:val="28"/>
          <w:szCs w:val="28"/>
        </w:rPr>
      </w:pPr>
    </w:p>
    <w:p w:rsidR="0057253B" w:rsidRDefault="0057253B" w:rsidP="0057253B">
      <w:pPr>
        <w:pStyle w:val="10"/>
        <w:tabs>
          <w:tab w:val="left" w:pos="135"/>
        </w:tabs>
        <w:ind w:left="135" w:hanging="360"/>
        <w:jc w:val="center"/>
        <w:rPr>
          <w:rFonts w:cs="Times New Roman"/>
          <w:sz w:val="28"/>
          <w:szCs w:val="28"/>
        </w:rPr>
      </w:pPr>
    </w:p>
    <w:p w:rsidR="006B5D54" w:rsidRDefault="006B5D54" w:rsidP="0057253B">
      <w:pPr>
        <w:pStyle w:val="10"/>
        <w:tabs>
          <w:tab w:val="left" w:pos="135"/>
        </w:tabs>
        <w:ind w:left="135" w:hanging="360"/>
        <w:jc w:val="center"/>
        <w:rPr>
          <w:rFonts w:cs="Times New Roman"/>
          <w:sz w:val="28"/>
          <w:szCs w:val="28"/>
        </w:rPr>
      </w:pPr>
    </w:p>
    <w:p w:rsidR="006B5D54" w:rsidRPr="0057253B" w:rsidRDefault="006B5D54" w:rsidP="0057253B">
      <w:pPr>
        <w:pStyle w:val="10"/>
        <w:tabs>
          <w:tab w:val="left" w:pos="135"/>
        </w:tabs>
        <w:ind w:left="135" w:hanging="360"/>
        <w:jc w:val="center"/>
        <w:rPr>
          <w:rFonts w:cs="Times New Roman"/>
          <w:sz w:val="28"/>
          <w:szCs w:val="28"/>
        </w:rPr>
      </w:pPr>
      <w:bookmarkStart w:id="0" w:name="_GoBack"/>
      <w:bookmarkEnd w:id="0"/>
    </w:p>
    <w:p w:rsidR="0049268F" w:rsidRDefault="0049268F" w:rsidP="0057253B">
      <w:pPr>
        <w:pStyle w:val="10"/>
        <w:tabs>
          <w:tab w:val="left" w:pos="135"/>
        </w:tabs>
        <w:ind w:left="135" w:hanging="360"/>
        <w:rPr>
          <w:rFonts w:cs="Times New Roman"/>
          <w:sz w:val="28"/>
          <w:szCs w:val="28"/>
        </w:rPr>
      </w:pPr>
      <w:r>
        <w:rPr>
          <w:rFonts w:cs="Times New Roman"/>
          <w:b/>
          <w:sz w:val="28"/>
          <w:szCs w:val="28"/>
        </w:rPr>
        <w:lastRenderedPageBreak/>
        <w:t>Литература:</w:t>
      </w:r>
    </w:p>
    <w:p w:rsidR="0049268F" w:rsidRDefault="0049268F">
      <w:pPr>
        <w:pStyle w:val="10"/>
        <w:tabs>
          <w:tab w:val="left" w:pos="135"/>
        </w:tabs>
        <w:ind w:left="135" w:hanging="360"/>
        <w:jc w:val="both"/>
        <w:rPr>
          <w:rFonts w:cs="Times New Roman"/>
          <w:sz w:val="28"/>
          <w:szCs w:val="28"/>
        </w:rPr>
      </w:pPr>
      <w:r>
        <w:rPr>
          <w:rFonts w:cs="Times New Roman"/>
          <w:sz w:val="28"/>
          <w:szCs w:val="28"/>
        </w:rPr>
        <w:t xml:space="preserve">1.«Круглый год». Русский земледельческий календарь. Москва, изд. «Правда», 1991. </w:t>
      </w:r>
    </w:p>
    <w:p w:rsidR="0049268F" w:rsidRDefault="0049268F">
      <w:pPr>
        <w:spacing w:line="100" w:lineRule="atLeast"/>
        <w:jc w:val="both"/>
        <w:rPr>
          <w:rFonts w:cs="Times New Roman"/>
          <w:sz w:val="28"/>
          <w:szCs w:val="28"/>
        </w:rPr>
      </w:pPr>
      <w:r>
        <w:rPr>
          <w:rFonts w:cs="Times New Roman"/>
          <w:sz w:val="28"/>
          <w:szCs w:val="28"/>
        </w:rPr>
        <w:t xml:space="preserve">2. «Русский фольклор». Москва, «Художественная литература», 1986. </w:t>
      </w:r>
    </w:p>
    <w:p w:rsidR="0049268F" w:rsidRDefault="0049268F">
      <w:pPr>
        <w:spacing w:line="100" w:lineRule="atLeast"/>
        <w:jc w:val="both"/>
        <w:rPr>
          <w:rFonts w:cs="Times New Roman"/>
          <w:sz w:val="28"/>
          <w:szCs w:val="28"/>
        </w:rPr>
      </w:pPr>
      <w:r>
        <w:rPr>
          <w:rFonts w:cs="Times New Roman"/>
          <w:sz w:val="28"/>
          <w:szCs w:val="28"/>
        </w:rPr>
        <w:t>3. Батурина Г. И., Кузина Т. Ф. Народная педагогика в современном учебно-воспитательном процесс</w:t>
      </w:r>
      <w:proofErr w:type="gramStart"/>
      <w:r>
        <w:rPr>
          <w:rFonts w:cs="Times New Roman"/>
          <w:sz w:val="28"/>
          <w:szCs w:val="28"/>
        </w:rPr>
        <w:t>е–</w:t>
      </w:r>
      <w:proofErr w:type="gramEnd"/>
      <w:r>
        <w:rPr>
          <w:rFonts w:cs="Times New Roman"/>
          <w:sz w:val="28"/>
          <w:szCs w:val="28"/>
        </w:rPr>
        <w:t xml:space="preserve"> М.: «Школьная Пресса» 2003г. </w:t>
      </w:r>
    </w:p>
    <w:p w:rsidR="0049268F" w:rsidRDefault="0049268F">
      <w:pPr>
        <w:spacing w:line="100" w:lineRule="atLeast"/>
        <w:jc w:val="both"/>
        <w:rPr>
          <w:rFonts w:cs="Times New Roman"/>
          <w:sz w:val="28"/>
          <w:szCs w:val="28"/>
        </w:rPr>
      </w:pPr>
      <w:r>
        <w:rPr>
          <w:rFonts w:cs="Times New Roman"/>
          <w:sz w:val="28"/>
          <w:szCs w:val="28"/>
        </w:rPr>
        <w:t xml:space="preserve">4. Бондаренко З.О. «Праздники христианской Руси». Русский народный </w:t>
      </w:r>
    </w:p>
    <w:p w:rsidR="0049268F" w:rsidRDefault="0049268F">
      <w:pPr>
        <w:spacing w:line="100" w:lineRule="atLeast"/>
        <w:jc w:val="both"/>
        <w:rPr>
          <w:rFonts w:cs="Times New Roman"/>
          <w:sz w:val="28"/>
          <w:szCs w:val="28"/>
        </w:rPr>
      </w:pPr>
      <w:r>
        <w:rPr>
          <w:rFonts w:cs="Times New Roman"/>
          <w:sz w:val="28"/>
          <w:szCs w:val="28"/>
        </w:rPr>
        <w:t>православный календарь: Справ</w:t>
      </w:r>
      <w:proofErr w:type="gramStart"/>
      <w:r>
        <w:rPr>
          <w:rFonts w:cs="Times New Roman"/>
          <w:sz w:val="28"/>
          <w:szCs w:val="28"/>
        </w:rPr>
        <w:t>.</w:t>
      </w:r>
      <w:proofErr w:type="gramEnd"/>
      <w:r>
        <w:rPr>
          <w:rFonts w:cs="Times New Roman"/>
          <w:sz w:val="28"/>
          <w:szCs w:val="28"/>
        </w:rPr>
        <w:t xml:space="preserve"> </w:t>
      </w:r>
      <w:proofErr w:type="gramStart"/>
      <w:r>
        <w:rPr>
          <w:rFonts w:cs="Times New Roman"/>
          <w:sz w:val="28"/>
          <w:szCs w:val="28"/>
        </w:rPr>
        <w:t>и</w:t>
      </w:r>
      <w:proofErr w:type="gramEnd"/>
      <w:r>
        <w:rPr>
          <w:rFonts w:cs="Times New Roman"/>
          <w:sz w:val="28"/>
          <w:szCs w:val="28"/>
        </w:rPr>
        <w:t xml:space="preserve">зд. Калининград: Кн. Изд-во, 1993. </w:t>
      </w:r>
    </w:p>
    <w:p w:rsidR="0049268F" w:rsidRDefault="0049268F">
      <w:pPr>
        <w:spacing w:line="100" w:lineRule="atLeast"/>
        <w:jc w:val="both"/>
        <w:rPr>
          <w:rFonts w:cs="Times New Roman"/>
          <w:sz w:val="28"/>
          <w:szCs w:val="28"/>
        </w:rPr>
      </w:pPr>
      <w:r>
        <w:rPr>
          <w:rFonts w:cs="Times New Roman"/>
          <w:sz w:val="28"/>
          <w:szCs w:val="28"/>
        </w:rPr>
        <w:t>5. Васильевой М.А., Гербовой В.В., Комаровой Т.С. «</w:t>
      </w:r>
      <w:proofErr w:type="gramStart"/>
      <w:r>
        <w:rPr>
          <w:rFonts w:cs="Times New Roman"/>
          <w:sz w:val="28"/>
          <w:szCs w:val="28"/>
        </w:rPr>
        <w:t>Методические</w:t>
      </w:r>
      <w:proofErr w:type="gramEnd"/>
      <w:r>
        <w:rPr>
          <w:rFonts w:cs="Times New Roman"/>
          <w:sz w:val="28"/>
          <w:szCs w:val="28"/>
        </w:rPr>
        <w:t xml:space="preserve"> </w:t>
      </w:r>
    </w:p>
    <w:p w:rsidR="0049268F" w:rsidRDefault="0049268F">
      <w:pPr>
        <w:spacing w:line="100" w:lineRule="atLeast"/>
        <w:jc w:val="both"/>
        <w:rPr>
          <w:rFonts w:cs="Times New Roman"/>
          <w:sz w:val="28"/>
          <w:szCs w:val="28"/>
        </w:rPr>
      </w:pPr>
      <w:r>
        <w:rPr>
          <w:rFonts w:cs="Times New Roman"/>
          <w:sz w:val="28"/>
          <w:szCs w:val="28"/>
        </w:rPr>
        <w:t xml:space="preserve">рекомендации к Программе воспитания и обучения в детском саду»; </w:t>
      </w:r>
    </w:p>
    <w:p w:rsidR="0049268F" w:rsidRDefault="0049268F">
      <w:pPr>
        <w:spacing w:line="100" w:lineRule="atLeast"/>
        <w:jc w:val="both"/>
        <w:rPr>
          <w:rFonts w:cs="Times New Roman"/>
          <w:sz w:val="28"/>
          <w:szCs w:val="28"/>
        </w:rPr>
      </w:pPr>
      <w:r>
        <w:rPr>
          <w:rFonts w:cs="Times New Roman"/>
          <w:sz w:val="28"/>
          <w:szCs w:val="28"/>
        </w:rPr>
        <w:t xml:space="preserve">6. Васильевой М.А., Гербовой </w:t>
      </w:r>
      <w:proofErr w:type="spellStart"/>
      <w:r>
        <w:rPr>
          <w:rFonts w:cs="Times New Roman"/>
          <w:sz w:val="28"/>
          <w:szCs w:val="28"/>
        </w:rPr>
        <w:t>В.В.,Комаровой</w:t>
      </w:r>
      <w:proofErr w:type="spellEnd"/>
      <w:r>
        <w:rPr>
          <w:rFonts w:cs="Times New Roman"/>
          <w:sz w:val="28"/>
          <w:szCs w:val="28"/>
        </w:rPr>
        <w:t xml:space="preserve"> Т.С. «Программа воспитания и обучения в детском саду»; </w:t>
      </w:r>
    </w:p>
    <w:p w:rsidR="0049268F" w:rsidRDefault="0049268F">
      <w:pPr>
        <w:spacing w:line="100" w:lineRule="atLeast"/>
        <w:jc w:val="both"/>
        <w:rPr>
          <w:rFonts w:cs="Times New Roman"/>
          <w:sz w:val="28"/>
          <w:szCs w:val="28"/>
        </w:rPr>
      </w:pPr>
      <w:r>
        <w:rPr>
          <w:rFonts w:cs="Times New Roman"/>
          <w:sz w:val="28"/>
          <w:szCs w:val="28"/>
        </w:rPr>
        <w:t xml:space="preserve">7. </w:t>
      </w:r>
      <w:proofErr w:type="spellStart"/>
      <w:r>
        <w:rPr>
          <w:rFonts w:cs="Times New Roman"/>
          <w:sz w:val="28"/>
          <w:szCs w:val="28"/>
        </w:rPr>
        <w:t>Веракса</w:t>
      </w:r>
      <w:proofErr w:type="spellEnd"/>
      <w:r>
        <w:rPr>
          <w:rFonts w:cs="Times New Roman"/>
          <w:sz w:val="28"/>
          <w:szCs w:val="28"/>
        </w:rPr>
        <w:t xml:space="preserve"> Н.Е., Комарова Т.С., Антонова </w:t>
      </w:r>
      <w:proofErr w:type="spellStart"/>
      <w:r>
        <w:rPr>
          <w:rFonts w:cs="Times New Roman"/>
          <w:sz w:val="28"/>
          <w:szCs w:val="28"/>
        </w:rPr>
        <w:t>А.В.и</w:t>
      </w:r>
      <w:proofErr w:type="spellEnd"/>
      <w:r>
        <w:rPr>
          <w:rFonts w:cs="Times New Roman"/>
          <w:sz w:val="28"/>
          <w:szCs w:val="28"/>
        </w:rPr>
        <w:t xml:space="preserve"> др. От рождения до школы. </w:t>
      </w:r>
    </w:p>
    <w:p w:rsidR="0049268F" w:rsidRDefault="0049268F">
      <w:pPr>
        <w:spacing w:line="100" w:lineRule="atLeast"/>
        <w:jc w:val="both"/>
        <w:rPr>
          <w:rFonts w:cs="Times New Roman"/>
          <w:sz w:val="28"/>
          <w:szCs w:val="28"/>
        </w:rPr>
      </w:pPr>
      <w:r>
        <w:rPr>
          <w:rFonts w:cs="Times New Roman"/>
          <w:sz w:val="28"/>
          <w:szCs w:val="28"/>
        </w:rPr>
        <w:t xml:space="preserve">8. </w:t>
      </w:r>
      <w:proofErr w:type="spellStart"/>
      <w:r>
        <w:rPr>
          <w:rFonts w:cs="Times New Roman"/>
          <w:sz w:val="28"/>
          <w:szCs w:val="28"/>
        </w:rPr>
        <w:t>Зацепина</w:t>
      </w:r>
      <w:proofErr w:type="spellEnd"/>
      <w:r>
        <w:rPr>
          <w:rFonts w:cs="Times New Roman"/>
          <w:sz w:val="28"/>
          <w:szCs w:val="28"/>
        </w:rPr>
        <w:t xml:space="preserve"> М.Б. «Музыкальное воспитание в детском саду»; </w:t>
      </w:r>
    </w:p>
    <w:p w:rsidR="0049268F" w:rsidRDefault="0049268F">
      <w:pPr>
        <w:spacing w:line="100" w:lineRule="atLeast"/>
        <w:jc w:val="both"/>
        <w:rPr>
          <w:rFonts w:cs="Times New Roman"/>
          <w:sz w:val="28"/>
          <w:szCs w:val="28"/>
        </w:rPr>
      </w:pPr>
      <w:r>
        <w:rPr>
          <w:rFonts w:cs="Times New Roman"/>
          <w:sz w:val="28"/>
          <w:szCs w:val="28"/>
        </w:rPr>
        <w:t xml:space="preserve">9. Мельникова Л. И., Зимина А. Н Детский музыкальный фольклор </w:t>
      </w:r>
      <w:proofErr w:type="gramStart"/>
      <w:r>
        <w:rPr>
          <w:rFonts w:cs="Times New Roman"/>
          <w:sz w:val="28"/>
          <w:szCs w:val="28"/>
        </w:rPr>
        <w:t>в</w:t>
      </w:r>
      <w:proofErr w:type="gramEnd"/>
      <w:r>
        <w:rPr>
          <w:rFonts w:cs="Times New Roman"/>
          <w:sz w:val="28"/>
          <w:szCs w:val="28"/>
        </w:rPr>
        <w:t xml:space="preserve"> </w:t>
      </w:r>
    </w:p>
    <w:p w:rsidR="0049268F" w:rsidRDefault="0049268F">
      <w:pPr>
        <w:spacing w:line="100" w:lineRule="atLeast"/>
        <w:jc w:val="both"/>
        <w:rPr>
          <w:rFonts w:cs="Times New Roman"/>
          <w:sz w:val="28"/>
          <w:szCs w:val="28"/>
        </w:rPr>
      </w:pPr>
      <w:r>
        <w:rPr>
          <w:rFonts w:cs="Times New Roman"/>
          <w:sz w:val="28"/>
          <w:szCs w:val="28"/>
        </w:rPr>
        <w:t xml:space="preserve">дошкольном образовательном </w:t>
      </w:r>
      <w:proofErr w:type="gramStart"/>
      <w:r>
        <w:rPr>
          <w:rFonts w:cs="Times New Roman"/>
          <w:sz w:val="28"/>
          <w:szCs w:val="28"/>
        </w:rPr>
        <w:t>учреждении</w:t>
      </w:r>
      <w:proofErr w:type="gramEnd"/>
      <w:r>
        <w:rPr>
          <w:rFonts w:cs="Times New Roman"/>
          <w:sz w:val="28"/>
          <w:szCs w:val="28"/>
        </w:rPr>
        <w:t xml:space="preserve"> ООО «Гном-Пресс» 2000г. </w:t>
      </w:r>
    </w:p>
    <w:p w:rsidR="0049268F" w:rsidRDefault="0049268F">
      <w:pPr>
        <w:spacing w:line="100" w:lineRule="atLeast"/>
        <w:jc w:val="both"/>
        <w:rPr>
          <w:rFonts w:cs="Times New Roman"/>
          <w:sz w:val="28"/>
          <w:szCs w:val="28"/>
        </w:rPr>
      </w:pPr>
      <w:r>
        <w:rPr>
          <w:rFonts w:cs="Times New Roman"/>
          <w:sz w:val="28"/>
          <w:szCs w:val="28"/>
        </w:rPr>
        <w:t xml:space="preserve">10. Сборник под редакцией </w:t>
      </w:r>
      <w:proofErr w:type="spellStart"/>
      <w:r>
        <w:rPr>
          <w:rFonts w:cs="Times New Roman"/>
          <w:sz w:val="28"/>
          <w:szCs w:val="28"/>
        </w:rPr>
        <w:t>В.Даля</w:t>
      </w:r>
      <w:proofErr w:type="spellEnd"/>
      <w:r>
        <w:rPr>
          <w:rFonts w:cs="Times New Roman"/>
          <w:sz w:val="28"/>
          <w:szCs w:val="28"/>
        </w:rPr>
        <w:t xml:space="preserve"> в 2-х тт. «Пословицы русского народа». Москва, «Художественная литература», 1984. </w:t>
      </w:r>
    </w:p>
    <w:p w:rsidR="0049268F" w:rsidRDefault="0049268F">
      <w:pPr>
        <w:spacing w:line="100" w:lineRule="atLeast"/>
        <w:jc w:val="both"/>
        <w:rPr>
          <w:rFonts w:cs="Times New Roman"/>
          <w:sz w:val="28"/>
          <w:szCs w:val="28"/>
        </w:rPr>
      </w:pPr>
      <w:r>
        <w:rPr>
          <w:rFonts w:cs="Times New Roman"/>
          <w:sz w:val="28"/>
          <w:szCs w:val="28"/>
        </w:rPr>
        <w:t xml:space="preserve">11. Энциклопедия праздников. Автор-составитель Н.В. </w:t>
      </w:r>
      <w:proofErr w:type="spellStart"/>
      <w:r>
        <w:rPr>
          <w:rFonts w:cs="Times New Roman"/>
          <w:sz w:val="28"/>
          <w:szCs w:val="28"/>
        </w:rPr>
        <w:t>Чудакова</w:t>
      </w:r>
      <w:proofErr w:type="spellEnd"/>
      <w:r>
        <w:rPr>
          <w:rFonts w:cs="Times New Roman"/>
          <w:sz w:val="28"/>
          <w:szCs w:val="28"/>
        </w:rPr>
        <w:t>. Москва, Издательство АСТ-ЛТД, 1998.</w:t>
      </w:r>
    </w:p>
    <w:p w:rsidR="0049268F" w:rsidRDefault="0049268F">
      <w:pPr>
        <w:tabs>
          <w:tab w:val="left" w:pos="0"/>
        </w:tabs>
        <w:spacing w:line="100" w:lineRule="atLeast"/>
        <w:jc w:val="both"/>
      </w:pPr>
      <w:r>
        <w:rPr>
          <w:rFonts w:cs="Times New Roman"/>
          <w:sz w:val="28"/>
          <w:szCs w:val="28"/>
        </w:rPr>
        <w:t xml:space="preserve">12. Проектная деятельность дошкольников. Н.Е. </w:t>
      </w:r>
      <w:proofErr w:type="spellStart"/>
      <w:r>
        <w:rPr>
          <w:rFonts w:cs="Times New Roman"/>
          <w:sz w:val="28"/>
          <w:szCs w:val="28"/>
        </w:rPr>
        <w:t>Веракса</w:t>
      </w:r>
      <w:proofErr w:type="spellEnd"/>
      <w:r>
        <w:rPr>
          <w:rFonts w:cs="Times New Roman"/>
          <w:sz w:val="28"/>
          <w:szCs w:val="28"/>
        </w:rPr>
        <w:t xml:space="preserve">, А.Н. </w:t>
      </w:r>
      <w:proofErr w:type="spellStart"/>
      <w:r>
        <w:rPr>
          <w:rFonts w:cs="Times New Roman"/>
          <w:sz w:val="28"/>
          <w:szCs w:val="28"/>
        </w:rPr>
        <w:t>Веракса</w:t>
      </w:r>
      <w:proofErr w:type="spellEnd"/>
      <w:r>
        <w:rPr>
          <w:rFonts w:cs="Times New Roman"/>
          <w:sz w:val="28"/>
          <w:szCs w:val="28"/>
        </w:rPr>
        <w:t>. Изд-во «Мозаика – Синтез», М.- 2010.</w:t>
      </w:r>
    </w:p>
    <w:sectPr w:rsidR="0049268F">
      <w:pgSz w:w="11906" w:h="16838"/>
      <w:pgMar w:top="1134" w:right="857" w:bottom="1134" w:left="17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OpenSymbol">
    <w:altName w:val="Arial Unicode MS"/>
    <w:charset w:val="80"/>
    <w:family w:val="auto"/>
    <w:pitch w:val="default"/>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1">
    <w:nsid w:val="00000002"/>
    <w:multiLevelType w:val="multilevel"/>
    <w:tmpl w:val="00000002"/>
    <w:name w:val="WW8Num2"/>
    <w:lvl w:ilvl="0">
      <w:start w:val="1"/>
      <w:numFmt w:val="bullet"/>
      <w:lvlText w:val=""/>
      <w:lvlJc w:val="left"/>
      <w:pPr>
        <w:tabs>
          <w:tab w:val="num" w:pos="644"/>
        </w:tabs>
        <w:ind w:left="644" w:hanging="360"/>
      </w:pPr>
      <w:rPr>
        <w:rFonts w:ascii="Symbol" w:hAnsi="Symbol" w:cs="OpenSymbol"/>
      </w:rPr>
    </w:lvl>
    <w:lvl w:ilvl="1">
      <w:start w:val="1"/>
      <w:numFmt w:val="bullet"/>
      <w:lvlText w:val="◦"/>
      <w:lvlJc w:val="left"/>
      <w:pPr>
        <w:tabs>
          <w:tab w:val="num" w:pos="1004"/>
        </w:tabs>
        <w:ind w:left="1004" w:hanging="360"/>
      </w:pPr>
      <w:rPr>
        <w:rFonts w:ascii="OpenSymbol" w:hAnsi="OpenSymbol" w:cs="OpenSymbol"/>
      </w:rPr>
    </w:lvl>
    <w:lvl w:ilvl="2">
      <w:start w:val="1"/>
      <w:numFmt w:val="bullet"/>
      <w:lvlText w:val="▪"/>
      <w:lvlJc w:val="left"/>
      <w:pPr>
        <w:tabs>
          <w:tab w:val="num" w:pos="1364"/>
        </w:tabs>
        <w:ind w:left="1364" w:hanging="360"/>
      </w:pPr>
      <w:rPr>
        <w:rFonts w:ascii="OpenSymbol" w:hAnsi="OpenSymbol" w:cs="OpenSymbol"/>
      </w:rPr>
    </w:lvl>
    <w:lvl w:ilvl="3">
      <w:start w:val="1"/>
      <w:numFmt w:val="bullet"/>
      <w:lvlText w:val=""/>
      <w:lvlJc w:val="left"/>
      <w:pPr>
        <w:tabs>
          <w:tab w:val="num" w:pos="1724"/>
        </w:tabs>
        <w:ind w:left="1724" w:hanging="360"/>
      </w:pPr>
      <w:rPr>
        <w:rFonts w:ascii="Symbol" w:hAnsi="Symbol" w:cs="OpenSymbol"/>
      </w:rPr>
    </w:lvl>
    <w:lvl w:ilvl="4">
      <w:start w:val="1"/>
      <w:numFmt w:val="bullet"/>
      <w:lvlText w:val="◦"/>
      <w:lvlJc w:val="left"/>
      <w:pPr>
        <w:tabs>
          <w:tab w:val="num" w:pos="2084"/>
        </w:tabs>
        <w:ind w:left="2084" w:hanging="360"/>
      </w:pPr>
      <w:rPr>
        <w:rFonts w:ascii="OpenSymbol" w:hAnsi="OpenSymbol" w:cs="OpenSymbol"/>
      </w:rPr>
    </w:lvl>
    <w:lvl w:ilvl="5">
      <w:start w:val="1"/>
      <w:numFmt w:val="bullet"/>
      <w:lvlText w:val="▪"/>
      <w:lvlJc w:val="left"/>
      <w:pPr>
        <w:tabs>
          <w:tab w:val="num" w:pos="2444"/>
        </w:tabs>
        <w:ind w:left="2444" w:hanging="360"/>
      </w:pPr>
      <w:rPr>
        <w:rFonts w:ascii="OpenSymbol" w:hAnsi="OpenSymbol" w:cs="OpenSymbol"/>
      </w:rPr>
    </w:lvl>
    <w:lvl w:ilvl="6">
      <w:start w:val="1"/>
      <w:numFmt w:val="bullet"/>
      <w:lvlText w:val=""/>
      <w:lvlJc w:val="left"/>
      <w:pPr>
        <w:tabs>
          <w:tab w:val="num" w:pos="2804"/>
        </w:tabs>
        <w:ind w:left="2804" w:hanging="360"/>
      </w:pPr>
      <w:rPr>
        <w:rFonts w:ascii="Symbol" w:hAnsi="Symbol" w:cs="OpenSymbol"/>
      </w:rPr>
    </w:lvl>
    <w:lvl w:ilvl="7">
      <w:start w:val="1"/>
      <w:numFmt w:val="bullet"/>
      <w:lvlText w:val="◦"/>
      <w:lvlJc w:val="left"/>
      <w:pPr>
        <w:tabs>
          <w:tab w:val="num" w:pos="3164"/>
        </w:tabs>
        <w:ind w:left="3164" w:hanging="360"/>
      </w:pPr>
      <w:rPr>
        <w:rFonts w:ascii="OpenSymbol" w:hAnsi="OpenSymbol" w:cs="OpenSymbol"/>
      </w:rPr>
    </w:lvl>
    <w:lvl w:ilvl="8">
      <w:start w:val="1"/>
      <w:numFmt w:val="bullet"/>
      <w:lvlText w:val="▪"/>
      <w:lvlJc w:val="left"/>
      <w:pPr>
        <w:tabs>
          <w:tab w:val="num" w:pos="3524"/>
        </w:tabs>
        <w:ind w:left="3524" w:hanging="360"/>
      </w:pPr>
      <w:rPr>
        <w:rFonts w:ascii="OpenSymbol" w:hAnsi="OpenSymbol" w:cs="OpenSymbol"/>
      </w:rPr>
    </w:lvl>
  </w:abstractNum>
  <w:abstractNum w:abstractNumId="2">
    <w:nsid w:val="00000003"/>
    <w:multiLevelType w:val="multilevel"/>
    <w:tmpl w:val="00000003"/>
    <w:name w:val="WW8Num3"/>
    <w:lvl w:ilvl="0">
      <w:start w:val="1"/>
      <w:numFmt w:val="bullet"/>
      <w:lvlText w:val=""/>
      <w:lvlJc w:val="left"/>
      <w:pPr>
        <w:tabs>
          <w:tab w:val="num" w:pos="644"/>
        </w:tabs>
        <w:ind w:left="644" w:hanging="360"/>
      </w:pPr>
      <w:rPr>
        <w:rFonts w:ascii="Symbol" w:hAnsi="Symbol" w:cs="OpenSymbol"/>
      </w:rPr>
    </w:lvl>
    <w:lvl w:ilvl="1">
      <w:start w:val="1"/>
      <w:numFmt w:val="bullet"/>
      <w:lvlText w:val="◦"/>
      <w:lvlJc w:val="left"/>
      <w:pPr>
        <w:tabs>
          <w:tab w:val="num" w:pos="1004"/>
        </w:tabs>
        <w:ind w:left="1004" w:hanging="360"/>
      </w:pPr>
      <w:rPr>
        <w:rFonts w:ascii="OpenSymbol" w:hAnsi="OpenSymbol" w:cs="OpenSymbol"/>
      </w:rPr>
    </w:lvl>
    <w:lvl w:ilvl="2">
      <w:start w:val="1"/>
      <w:numFmt w:val="bullet"/>
      <w:lvlText w:val="▪"/>
      <w:lvlJc w:val="left"/>
      <w:pPr>
        <w:tabs>
          <w:tab w:val="num" w:pos="1364"/>
        </w:tabs>
        <w:ind w:left="1364" w:hanging="360"/>
      </w:pPr>
      <w:rPr>
        <w:rFonts w:ascii="OpenSymbol" w:hAnsi="OpenSymbol" w:cs="OpenSymbol"/>
      </w:rPr>
    </w:lvl>
    <w:lvl w:ilvl="3">
      <w:start w:val="1"/>
      <w:numFmt w:val="bullet"/>
      <w:lvlText w:val=""/>
      <w:lvlJc w:val="left"/>
      <w:pPr>
        <w:tabs>
          <w:tab w:val="num" w:pos="1724"/>
        </w:tabs>
        <w:ind w:left="1724" w:hanging="360"/>
      </w:pPr>
      <w:rPr>
        <w:rFonts w:ascii="Symbol" w:hAnsi="Symbol" w:cs="OpenSymbol"/>
      </w:rPr>
    </w:lvl>
    <w:lvl w:ilvl="4">
      <w:start w:val="1"/>
      <w:numFmt w:val="bullet"/>
      <w:lvlText w:val="◦"/>
      <w:lvlJc w:val="left"/>
      <w:pPr>
        <w:tabs>
          <w:tab w:val="num" w:pos="2084"/>
        </w:tabs>
        <w:ind w:left="2084" w:hanging="360"/>
      </w:pPr>
      <w:rPr>
        <w:rFonts w:ascii="OpenSymbol" w:hAnsi="OpenSymbol" w:cs="OpenSymbol"/>
      </w:rPr>
    </w:lvl>
    <w:lvl w:ilvl="5">
      <w:start w:val="1"/>
      <w:numFmt w:val="bullet"/>
      <w:lvlText w:val="▪"/>
      <w:lvlJc w:val="left"/>
      <w:pPr>
        <w:tabs>
          <w:tab w:val="num" w:pos="2444"/>
        </w:tabs>
        <w:ind w:left="2444" w:hanging="360"/>
      </w:pPr>
      <w:rPr>
        <w:rFonts w:ascii="OpenSymbol" w:hAnsi="OpenSymbol" w:cs="OpenSymbol"/>
      </w:rPr>
    </w:lvl>
    <w:lvl w:ilvl="6">
      <w:start w:val="1"/>
      <w:numFmt w:val="bullet"/>
      <w:lvlText w:val=""/>
      <w:lvlJc w:val="left"/>
      <w:pPr>
        <w:tabs>
          <w:tab w:val="num" w:pos="2804"/>
        </w:tabs>
        <w:ind w:left="2804" w:hanging="360"/>
      </w:pPr>
      <w:rPr>
        <w:rFonts w:ascii="Symbol" w:hAnsi="Symbol" w:cs="OpenSymbol"/>
      </w:rPr>
    </w:lvl>
    <w:lvl w:ilvl="7">
      <w:start w:val="1"/>
      <w:numFmt w:val="bullet"/>
      <w:lvlText w:val="◦"/>
      <w:lvlJc w:val="left"/>
      <w:pPr>
        <w:tabs>
          <w:tab w:val="num" w:pos="3164"/>
        </w:tabs>
        <w:ind w:left="3164" w:hanging="360"/>
      </w:pPr>
      <w:rPr>
        <w:rFonts w:ascii="OpenSymbol" w:hAnsi="OpenSymbol" w:cs="OpenSymbol"/>
      </w:rPr>
    </w:lvl>
    <w:lvl w:ilvl="8">
      <w:start w:val="1"/>
      <w:numFmt w:val="bullet"/>
      <w:lvlText w:val="▪"/>
      <w:lvlJc w:val="left"/>
      <w:pPr>
        <w:tabs>
          <w:tab w:val="num" w:pos="3524"/>
        </w:tabs>
        <w:ind w:left="3524" w:hanging="360"/>
      </w:pPr>
      <w:rPr>
        <w:rFonts w:ascii="OpenSymbol" w:hAnsi="OpenSymbol" w:cs="OpenSymbol"/>
      </w:rPr>
    </w:lvl>
  </w:abstractNum>
  <w:abstractNum w:abstractNumId="3">
    <w:nsid w:val="00000004"/>
    <w:multiLevelType w:val="multilevel"/>
    <w:tmpl w:val="00000004"/>
    <w:name w:val="WW8Num4"/>
    <w:lvl w:ilvl="0">
      <w:start w:val="1"/>
      <w:numFmt w:val="bullet"/>
      <w:lvlText w:val=""/>
      <w:lvlJc w:val="left"/>
      <w:pPr>
        <w:tabs>
          <w:tab w:val="num" w:pos="644"/>
        </w:tabs>
        <w:ind w:left="644" w:hanging="360"/>
      </w:pPr>
      <w:rPr>
        <w:rFonts w:ascii="Symbol" w:hAnsi="Symbol" w:cs="OpenSymbol"/>
      </w:rPr>
    </w:lvl>
    <w:lvl w:ilvl="1">
      <w:start w:val="1"/>
      <w:numFmt w:val="bullet"/>
      <w:lvlText w:val="◦"/>
      <w:lvlJc w:val="left"/>
      <w:pPr>
        <w:tabs>
          <w:tab w:val="num" w:pos="1004"/>
        </w:tabs>
        <w:ind w:left="1004" w:hanging="360"/>
      </w:pPr>
      <w:rPr>
        <w:rFonts w:ascii="OpenSymbol" w:hAnsi="OpenSymbol" w:cs="OpenSymbol"/>
      </w:rPr>
    </w:lvl>
    <w:lvl w:ilvl="2">
      <w:start w:val="1"/>
      <w:numFmt w:val="bullet"/>
      <w:lvlText w:val="▪"/>
      <w:lvlJc w:val="left"/>
      <w:pPr>
        <w:tabs>
          <w:tab w:val="num" w:pos="1364"/>
        </w:tabs>
        <w:ind w:left="1364" w:hanging="360"/>
      </w:pPr>
      <w:rPr>
        <w:rFonts w:ascii="OpenSymbol" w:hAnsi="OpenSymbol" w:cs="OpenSymbol"/>
      </w:rPr>
    </w:lvl>
    <w:lvl w:ilvl="3">
      <w:start w:val="1"/>
      <w:numFmt w:val="bullet"/>
      <w:lvlText w:val=""/>
      <w:lvlJc w:val="left"/>
      <w:pPr>
        <w:tabs>
          <w:tab w:val="num" w:pos="1724"/>
        </w:tabs>
        <w:ind w:left="1724" w:hanging="360"/>
      </w:pPr>
      <w:rPr>
        <w:rFonts w:ascii="Symbol" w:hAnsi="Symbol" w:cs="OpenSymbol"/>
      </w:rPr>
    </w:lvl>
    <w:lvl w:ilvl="4">
      <w:start w:val="1"/>
      <w:numFmt w:val="bullet"/>
      <w:lvlText w:val="◦"/>
      <w:lvlJc w:val="left"/>
      <w:pPr>
        <w:tabs>
          <w:tab w:val="num" w:pos="2084"/>
        </w:tabs>
        <w:ind w:left="2084" w:hanging="360"/>
      </w:pPr>
      <w:rPr>
        <w:rFonts w:ascii="OpenSymbol" w:hAnsi="OpenSymbol" w:cs="OpenSymbol"/>
      </w:rPr>
    </w:lvl>
    <w:lvl w:ilvl="5">
      <w:start w:val="1"/>
      <w:numFmt w:val="bullet"/>
      <w:lvlText w:val="▪"/>
      <w:lvlJc w:val="left"/>
      <w:pPr>
        <w:tabs>
          <w:tab w:val="num" w:pos="2444"/>
        </w:tabs>
        <w:ind w:left="2444" w:hanging="360"/>
      </w:pPr>
      <w:rPr>
        <w:rFonts w:ascii="OpenSymbol" w:hAnsi="OpenSymbol" w:cs="OpenSymbol"/>
      </w:rPr>
    </w:lvl>
    <w:lvl w:ilvl="6">
      <w:start w:val="1"/>
      <w:numFmt w:val="bullet"/>
      <w:lvlText w:val=""/>
      <w:lvlJc w:val="left"/>
      <w:pPr>
        <w:tabs>
          <w:tab w:val="num" w:pos="2804"/>
        </w:tabs>
        <w:ind w:left="2804" w:hanging="360"/>
      </w:pPr>
      <w:rPr>
        <w:rFonts w:ascii="Symbol" w:hAnsi="Symbol" w:cs="OpenSymbol"/>
      </w:rPr>
    </w:lvl>
    <w:lvl w:ilvl="7">
      <w:start w:val="1"/>
      <w:numFmt w:val="bullet"/>
      <w:lvlText w:val="◦"/>
      <w:lvlJc w:val="left"/>
      <w:pPr>
        <w:tabs>
          <w:tab w:val="num" w:pos="3164"/>
        </w:tabs>
        <w:ind w:left="3164" w:hanging="360"/>
      </w:pPr>
      <w:rPr>
        <w:rFonts w:ascii="OpenSymbol" w:hAnsi="OpenSymbol" w:cs="OpenSymbol"/>
      </w:rPr>
    </w:lvl>
    <w:lvl w:ilvl="8">
      <w:start w:val="1"/>
      <w:numFmt w:val="bullet"/>
      <w:lvlText w:val="▪"/>
      <w:lvlJc w:val="left"/>
      <w:pPr>
        <w:tabs>
          <w:tab w:val="num" w:pos="3524"/>
        </w:tabs>
        <w:ind w:left="3524" w:hanging="360"/>
      </w:pPr>
      <w:rPr>
        <w:rFonts w:ascii="OpenSymbol" w:hAnsi="OpenSymbol" w:cs="OpenSymbol"/>
      </w:rPr>
    </w:lvl>
  </w:abstractNum>
  <w:abstractNum w:abstractNumId="4">
    <w:nsid w:val="00000005"/>
    <w:multiLevelType w:val="multilevel"/>
    <w:tmpl w:val="0000000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E0C50"/>
    <w:rsid w:val="001445AB"/>
    <w:rsid w:val="003D4EAB"/>
    <w:rsid w:val="0049268F"/>
    <w:rsid w:val="0057253B"/>
    <w:rsid w:val="006B5D54"/>
    <w:rsid w:val="00A37E06"/>
    <w:rsid w:val="00DE0C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eastAsia="SimSun" w:cs="Mangal"/>
      <w:kern w:val="1"/>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Symbol" w:hAnsi="Symbol" w:cs="OpenSymbol"/>
    </w:rPr>
  </w:style>
  <w:style w:type="character" w:customStyle="1" w:styleId="WW8Num2z1">
    <w:name w:val="WW8Num2z1"/>
    <w:rPr>
      <w:rFonts w:ascii="OpenSymbol" w:hAnsi="OpenSymbol" w:cs="OpenSymbol"/>
    </w:rPr>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WW8Num4z0">
    <w:name w:val="WW8Num4z0"/>
    <w:rPr>
      <w:rFonts w:ascii="Symbol" w:hAnsi="Symbol" w:cs="OpenSymbol"/>
    </w:rPr>
  </w:style>
  <w:style w:type="character" w:customStyle="1" w:styleId="WW8Num4z1">
    <w:name w:val="WW8Num4z1"/>
    <w:rPr>
      <w:rFonts w:ascii="OpenSymbol" w:hAnsi="OpenSymbol" w:cs="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ListLabel1">
    <w:name w:val="ListLabel 1"/>
    <w:rPr>
      <w:b/>
    </w:rPr>
  </w:style>
  <w:style w:type="character" w:customStyle="1" w:styleId="a3">
    <w:name w:val="Маркеры списка"/>
    <w:rPr>
      <w:rFonts w:ascii="OpenSymbol" w:eastAsia="OpenSymbol" w:hAnsi="OpenSymbol" w:cs="OpenSymbol"/>
    </w:rPr>
  </w:style>
  <w:style w:type="paragraph" w:customStyle="1" w:styleId="a4">
    <w:name w:val="Заголовок"/>
    <w:basedOn w:val="a"/>
    <w:next w:val="a5"/>
    <w:pPr>
      <w:keepNext/>
      <w:spacing w:before="240" w:after="120"/>
    </w:pPr>
    <w:rPr>
      <w:rFonts w:ascii="Arial" w:eastAsia="Microsoft YaHei" w:hAnsi="Arial"/>
      <w:sz w:val="28"/>
      <w:szCs w:val="28"/>
    </w:rPr>
  </w:style>
  <w:style w:type="paragraph" w:styleId="a5">
    <w:name w:val="Body Text"/>
    <w:basedOn w:val="a"/>
    <w:pPr>
      <w:spacing w:after="120"/>
    </w:pPr>
  </w:style>
  <w:style w:type="paragraph" w:styleId="a6">
    <w:name w:val="List"/>
    <w:basedOn w:val="a5"/>
  </w:style>
  <w:style w:type="paragraph" w:styleId="a7">
    <w:name w:val="caption"/>
    <w:basedOn w:val="a"/>
    <w:qFormat/>
    <w:pPr>
      <w:suppressLineNumbers/>
      <w:spacing w:before="120" w:after="120"/>
    </w:pPr>
    <w:rPr>
      <w:i/>
      <w:iCs/>
    </w:rPr>
  </w:style>
  <w:style w:type="paragraph" w:customStyle="1" w:styleId="1">
    <w:name w:val="Указатель1"/>
    <w:basedOn w:val="a"/>
    <w:pPr>
      <w:suppressLineNumbers/>
    </w:pPr>
  </w:style>
  <w:style w:type="paragraph" w:customStyle="1" w:styleId="10">
    <w:name w:val="Абзац списка1"/>
    <w:basedOn w:val="a"/>
    <w:pPr>
      <w:spacing w:after="200"/>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859</Words>
  <Characters>4902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angelina</dc:creator>
  <cp:lastModifiedBy>angelina</cp:lastModifiedBy>
  <cp:revision>3</cp:revision>
  <cp:lastPrinted>1900-12-31T20:00:00Z</cp:lastPrinted>
  <dcterms:created xsi:type="dcterms:W3CDTF">2014-05-01T15:17:00Z</dcterms:created>
  <dcterms:modified xsi:type="dcterms:W3CDTF">2014-05-01T15:18:00Z</dcterms:modified>
</cp:coreProperties>
</file>