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34" w:rsidRDefault="00DE51FC" w:rsidP="00DE51FC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141605</wp:posOffset>
            </wp:positionV>
            <wp:extent cx="2538730" cy="2000885"/>
            <wp:effectExtent l="0" t="0" r="0" b="0"/>
            <wp:wrapNone/>
            <wp:docPr id="3" name="Рисунок 3" descr="MC9002956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29569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AC3">
        <w:rPr>
          <w:b/>
          <w:noProof/>
          <w:sz w:val="56"/>
          <w:szCs w:val="56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3553946</wp:posOffset>
            </wp:positionH>
            <wp:positionV relativeFrom="paragraph">
              <wp:posOffset>-73548</wp:posOffset>
            </wp:positionV>
            <wp:extent cx="2519755" cy="2334409"/>
            <wp:effectExtent l="19050" t="0" r="0" b="0"/>
            <wp:wrapNone/>
            <wp:docPr id="2" name="Рисунок 2" descr="MC9004129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129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55" cy="233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434" w:rsidRDefault="009C3434" w:rsidP="00367FBA">
      <w:pPr>
        <w:jc w:val="center"/>
        <w:rPr>
          <w:b/>
          <w:sz w:val="56"/>
          <w:szCs w:val="56"/>
        </w:rPr>
      </w:pPr>
    </w:p>
    <w:p w:rsidR="001F65E7" w:rsidRDefault="001F65E7" w:rsidP="00367FBA">
      <w:pPr>
        <w:jc w:val="center"/>
        <w:rPr>
          <w:b/>
          <w:sz w:val="56"/>
          <w:szCs w:val="56"/>
        </w:rPr>
      </w:pPr>
    </w:p>
    <w:p w:rsidR="00FC0AC3" w:rsidRPr="00FC0AC3" w:rsidRDefault="00FC0AC3" w:rsidP="00FC0AC3">
      <w:pPr>
        <w:rPr>
          <w:b/>
          <w:sz w:val="56"/>
          <w:szCs w:val="56"/>
        </w:rPr>
      </w:pPr>
      <w:r>
        <w:rPr>
          <w:b/>
          <w:sz w:val="56"/>
          <w:szCs w:val="56"/>
        </w:rPr>
        <w:br w:type="textWrapping" w:clear="all"/>
      </w:r>
    </w:p>
    <w:p w:rsidR="00DE51FC" w:rsidRDefault="00DE51FC" w:rsidP="00FC0AC3">
      <w:pPr>
        <w:jc w:val="center"/>
        <w:rPr>
          <w:b/>
          <w:sz w:val="44"/>
          <w:szCs w:val="44"/>
        </w:rPr>
      </w:pPr>
    </w:p>
    <w:p w:rsidR="009C3434" w:rsidRPr="00DE51FC" w:rsidRDefault="00DE51FC" w:rsidP="00DE51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ПРОЕКТ</w:t>
      </w:r>
      <w:r w:rsidR="002D4F81" w:rsidRPr="002D4F8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0.35pt;margin-top:142.35pt;width:365.1pt;height:141.45pt;z-index:251662848;mso-position-horizontal-relative:text;mso-position-vertical-relative:text" fillcolor="#b2b2b2" strokecolor="#33c" strokeweight="1pt">
            <v:fill opacity=".5"/>
            <v:shadow on="t" color="#99f" offset="3pt"/>
            <v:textpath style="font-family:&quot;Arial Black&quot;;v-text-kern:t" trim="t" fitpath="t" string="«Хлеб - &#10;всему голова»"/>
            <w10:wrap type="square" side="left"/>
          </v:shape>
        </w:pict>
      </w:r>
    </w:p>
    <w:p w:rsidR="001F65E7" w:rsidRDefault="001F65E7" w:rsidP="00367FBA">
      <w:pPr>
        <w:jc w:val="center"/>
        <w:rPr>
          <w:sz w:val="28"/>
          <w:szCs w:val="28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F47346">
      <w:pPr>
        <w:rPr>
          <w:sz w:val="56"/>
          <w:szCs w:val="56"/>
        </w:rPr>
      </w:pPr>
    </w:p>
    <w:p w:rsidR="00DE51FC" w:rsidRDefault="00DE51FC" w:rsidP="00DE51FC">
      <w:pPr>
        <w:jc w:val="center"/>
        <w:rPr>
          <w:sz w:val="48"/>
          <w:szCs w:val="48"/>
        </w:rPr>
      </w:pPr>
      <w:r w:rsidRPr="00DE51FC">
        <w:rPr>
          <w:sz w:val="48"/>
          <w:szCs w:val="48"/>
        </w:rPr>
        <w:t xml:space="preserve">в подготовительной к школе группе №  </w:t>
      </w:r>
    </w:p>
    <w:p w:rsidR="00DE51FC" w:rsidRPr="00DE51FC" w:rsidRDefault="00DE51FC" w:rsidP="00DE51FC">
      <w:pPr>
        <w:jc w:val="center"/>
        <w:rPr>
          <w:sz w:val="48"/>
          <w:szCs w:val="48"/>
        </w:rPr>
      </w:pPr>
      <w:r w:rsidRPr="00DE51FC">
        <w:rPr>
          <w:sz w:val="48"/>
          <w:szCs w:val="48"/>
        </w:rPr>
        <w:t>ДОУ №</w:t>
      </w:r>
    </w:p>
    <w:p w:rsidR="00DE51FC" w:rsidRDefault="00DE51FC" w:rsidP="00F47346">
      <w:pPr>
        <w:rPr>
          <w:sz w:val="56"/>
          <w:szCs w:val="56"/>
        </w:rPr>
      </w:pPr>
    </w:p>
    <w:p w:rsidR="00DE51FC" w:rsidRPr="00DE51FC" w:rsidRDefault="00DE51FC" w:rsidP="00DE51FC">
      <w:pPr>
        <w:jc w:val="right"/>
        <w:rPr>
          <w:sz w:val="36"/>
          <w:szCs w:val="36"/>
        </w:rPr>
      </w:pPr>
      <w:r w:rsidRPr="00DE51FC">
        <w:rPr>
          <w:sz w:val="36"/>
          <w:szCs w:val="36"/>
        </w:rPr>
        <w:t>Подготовила: воспи</w:t>
      </w:r>
      <w:r w:rsidR="00A363CC">
        <w:rPr>
          <w:sz w:val="36"/>
          <w:szCs w:val="36"/>
        </w:rPr>
        <w:t>т</w:t>
      </w:r>
      <w:r w:rsidRPr="00DE51FC">
        <w:rPr>
          <w:sz w:val="36"/>
          <w:szCs w:val="36"/>
        </w:rPr>
        <w:t>атель</w:t>
      </w:r>
    </w:p>
    <w:p w:rsidR="00DE51FC" w:rsidRPr="00DE51FC" w:rsidRDefault="00DE51FC" w:rsidP="00F47346">
      <w:pPr>
        <w:rPr>
          <w:sz w:val="36"/>
          <w:szCs w:val="36"/>
        </w:rPr>
      </w:pPr>
    </w:p>
    <w:p w:rsidR="00DE51FC" w:rsidRPr="00DE51FC" w:rsidRDefault="00DE51FC" w:rsidP="00F47346">
      <w:pPr>
        <w:rPr>
          <w:sz w:val="36"/>
          <w:szCs w:val="36"/>
        </w:rPr>
      </w:pPr>
    </w:p>
    <w:p w:rsidR="00DE51FC" w:rsidRPr="00DE51FC" w:rsidRDefault="00DE51FC" w:rsidP="00F47346">
      <w:pPr>
        <w:rPr>
          <w:sz w:val="36"/>
          <w:szCs w:val="36"/>
        </w:rPr>
      </w:pPr>
    </w:p>
    <w:p w:rsidR="00DE51FC" w:rsidRDefault="00DE51FC" w:rsidP="00F47346">
      <w:pPr>
        <w:rPr>
          <w:sz w:val="56"/>
          <w:szCs w:val="56"/>
        </w:rPr>
      </w:pPr>
    </w:p>
    <w:p w:rsidR="0003271E" w:rsidRPr="00DE51FC" w:rsidRDefault="00DE51FC" w:rsidP="00DE51FC">
      <w:pPr>
        <w:jc w:val="center"/>
        <w:rPr>
          <w:sz w:val="36"/>
          <w:szCs w:val="36"/>
        </w:rPr>
      </w:pPr>
      <w:r w:rsidRPr="00DE51FC">
        <w:rPr>
          <w:sz w:val="36"/>
          <w:szCs w:val="36"/>
        </w:rPr>
        <w:t>2020</w:t>
      </w:r>
    </w:p>
    <w:p w:rsidR="0003271E" w:rsidRPr="00DE51FC" w:rsidRDefault="0003271E" w:rsidP="00A42AAD">
      <w:pPr>
        <w:widowControl w:val="0"/>
        <w:autoSpaceDE w:val="0"/>
        <w:autoSpaceDN w:val="0"/>
        <w:adjustRightInd w:val="0"/>
        <w:rPr>
          <w:b/>
          <w:i/>
          <w:iCs/>
          <w:sz w:val="28"/>
          <w:szCs w:val="28"/>
        </w:rPr>
      </w:pPr>
    </w:p>
    <w:p w:rsidR="00367FBA" w:rsidRPr="00DE51FC" w:rsidRDefault="00BB6CEC" w:rsidP="00A42AA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E51FC">
        <w:rPr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129540</wp:posOffset>
            </wp:positionV>
            <wp:extent cx="1946910" cy="1494790"/>
            <wp:effectExtent l="0" t="0" r="0" b="0"/>
            <wp:wrapNone/>
            <wp:docPr id="1" name="Рисунок 8" descr="MC90023254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232541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FBA" w:rsidRPr="00DE51FC">
        <w:rPr>
          <w:b/>
          <w:i/>
          <w:iCs/>
          <w:sz w:val="28"/>
          <w:szCs w:val="28"/>
        </w:rPr>
        <w:t>Не напрасно наро</w:t>
      </w:r>
      <w:r w:rsidR="000D5896" w:rsidRPr="00DE51FC">
        <w:rPr>
          <w:b/>
          <w:i/>
          <w:iCs/>
          <w:sz w:val="28"/>
          <w:szCs w:val="28"/>
        </w:rPr>
        <w:t>д,</w:t>
      </w:r>
      <w:r w:rsidR="00367FBA" w:rsidRPr="00DE51FC">
        <w:rPr>
          <w:b/>
          <w:sz w:val="28"/>
          <w:szCs w:val="28"/>
        </w:rPr>
        <w:br/>
      </w:r>
      <w:r w:rsidR="00367FBA" w:rsidRPr="00DE51FC">
        <w:rPr>
          <w:b/>
          <w:i/>
          <w:iCs/>
          <w:sz w:val="28"/>
          <w:szCs w:val="28"/>
        </w:rPr>
        <w:t>С давних пор и поныне</w:t>
      </w:r>
      <w:r w:rsidR="00367FBA" w:rsidRPr="00DE51FC">
        <w:rPr>
          <w:b/>
          <w:sz w:val="28"/>
          <w:szCs w:val="28"/>
        </w:rPr>
        <w:br/>
      </w:r>
      <w:r w:rsidR="00367FBA" w:rsidRPr="00DE51FC">
        <w:rPr>
          <w:b/>
          <w:i/>
          <w:iCs/>
          <w:sz w:val="28"/>
          <w:szCs w:val="28"/>
        </w:rPr>
        <w:t>Хлеб насущный зовет</w:t>
      </w:r>
      <w:r w:rsidR="000D5896" w:rsidRPr="00DE51FC">
        <w:rPr>
          <w:b/>
          <w:sz w:val="28"/>
          <w:szCs w:val="28"/>
        </w:rPr>
        <w:t>,</w:t>
      </w:r>
      <w:r w:rsidR="00367FBA" w:rsidRPr="00DE51FC">
        <w:rPr>
          <w:b/>
          <w:sz w:val="28"/>
          <w:szCs w:val="28"/>
        </w:rPr>
        <w:br/>
      </w:r>
      <w:r w:rsidR="00367FBA" w:rsidRPr="00DE51FC">
        <w:rPr>
          <w:b/>
          <w:i/>
          <w:iCs/>
          <w:sz w:val="28"/>
          <w:szCs w:val="28"/>
        </w:rPr>
        <w:t>Самой первой святыней.</w:t>
      </w:r>
      <w:r w:rsidR="00367FBA" w:rsidRPr="00DE51FC">
        <w:rPr>
          <w:b/>
          <w:sz w:val="28"/>
          <w:szCs w:val="28"/>
        </w:rPr>
        <w:br/>
      </w:r>
      <w:r w:rsidR="00367FBA" w:rsidRPr="00DE51FC">
        <w:rPr>
          <w:b/>
          <w:i/>
          <w:iCs/>
          <w:sz w:val="28"/>
          <w:szCs w:val="28"/>
        </w:rPr>
        <w:t>Золотые слова</w:t>
      </w:r>
      <w:r w:rsidR="000D5896" w:rsidRPr="00DE51FC">
        <w:rPr>
          <w:b/>
          <w:i/>
          <w:iCs/>
          <w:sz w:val="28"/>
          <w:szCs w:val="28"/>
        </w:rPr>
        <w:t>,</w:t>
      </w:r>
      <w:r w:rsidR="00367FBA" w:rsidRPr="00DE51FC">
        <w:rPr>
          <w:b/>
          <w:sz w:val="28"/>
          <w:szCs w:val="28"/>
        </w:rPr>
        <w:br/>
      </w:r>
      <w:r w:rsidR="00367FBA" w:rsidRPr="00DE51FC">
        <w:rPr>
          <w:b/>
          <w:i/>
          <w:iCs/>
          <w:sz w:val="28"/>
          <w:szCs w:val="28"/>
        </w:rPr>
        <w:t>Забывать мы не вправе:</w:t>
      </w:r>
      <w:r w:rsidR="00367FBA" w:rsidRPr="00DE51FC">
        <w:rPr>
          <w:b/>
          <w:sz w:val="28"/>
          <w:szCs w:val="28"/>
        </w:rPr>
        <w:t xml:space="preserve"> </w:t>
      </w:r>
      <w:r w:rsidR="00367FBA" w:rsidRPr="00DE51FC">
        <w:rPr>
          <w:b/>
          <w:sz w:val="28"/>
          <w:szCs w:val="28"/>
        </w:rPr>
        <w:br/>
      </w:r>
      <w:r w:rsidR="00367FBA" w:rsidRPr="00DE51FC">
        <w:rPr>
          <w:b/>
          <w:i/>
          <w:iCs/>
          <w:sz w:val="28"/>
          <w:szCs w:val="28"/>
        </w:rPr>
        <w:t>"Хлеб всему голова!" -</w:t>
      </w:r>
      <w:r w:rsidR="00367FBA" w:rsidRPr="00DE51FC">
        <w:rPr>
          <w:b/>
          <w:sz w:val="28"/>
          <w:szCs w:val="28"/>
        </w:rPr>
        <w:t xml:space="preserve"> </w:t>
      </w:r>
      <w:r w:rsidR="00367FBA" w:rsidRPr="00DE51FC">
        <w:rPr>
          <w:b/>
          <w:sz w:val="28"/>
          <w:szCs w:val="28"/>
        </w:rPr>
        <w:br/>
      </w:r>
      <w:r w:rsidR="00367FBA" w:rsidRPr="00DE51FC">
        <w:rPr>
          <w:b/>
          <w:i/>
          <w:iCs/>
          <w:sz w:val="28"/>
          <w:szCs w:val="28"/>
        </w:rPr>
        <w:t>В поле, в доме, в державе</w:t>
      </w:r>
      <w:r w:rsidR="00367FBA" w:rsidRPr="00DE51FC">
        <w:rPr>
          <w:b/>
          <w:sz w:val="28"/>
          <w:szCs w:val="28"/>
        </w:rPr>
        <w:t>!</w:t>
      </w:r>
    </w:p>
    <w:p w:rsidR="00DE51FC" w:rsidRPr="004601AE" w:rsidRDefault="00DE51FC" w:rsidP="00DE51FC">
      <w:pPr>
        <w:jc w:val="both"/>
        <w:rPr>
          <w:b/>
          <w:color w:val="984806" w:themeColor="accent6" w:themeShade="80"/>
          <w:sz w:val="28"/>
          <w:szCs w:val="28"/>
        </w:rPr>
      </w:pPr>
      <w:r w:rsidRPr="004601AE">
        <w:rPr>
          <w:b/>
          <w:sz w:val="28"/>
          <w:szCs w:val="28"/>
        </w:rPr>
        <w:t>Продолжительность проекта</w:t>
      </w:r>
      <w:r w:rsidRPr="004601AE">
        <w:rPr>
          <w:sz w:val="28"/>
          <w:szCs w:val="28"/>
        </w:rPr>
        <w:t xml:space="preserve">: </w:t>
      </w:r>
      <w:proofErr w:type="gramStart"/>
      <w:r w:rsidRPr="004601AE">
        <w:rPr>
          <w:sz w:val="28"/>
          <w:szCs w:val="28"/>
        </w:rPr>
        <w:t>среднесрочный</w:t>
      </w:r>
      <w:proofErr w:type="gramEnd"/>
      <w:r w:rsidRPr="004601AE">
        <w:rPr>
          <w:sz w:val="28"/>
          <w:szCs w:val="28"/>
        </w:rPr>
        <w:t>.</w:t>
      </w:r>
    </w:p>
    <w:p w:rsidR="00DE51FC" w:rsidRPr="004601AE" w:rsidRDefault="00DE51FC" w:rsidP="00DE51FC">
      <w:pPr>
        <w:jc w:val="both"/>
        <w:rPr>
          <w:sz w:val="28"/>
          <w:szCs w:val="28"/>
        </w:rPr>
      </w:pPr>
      <w:r w:rsidRPr="004601AE">
        <w:rPr>
          <w:b/>
          <w:sz w:val="28"/>
          <w:szCs w:val="28"/>
        </w:rPr>
        <w:t>Вид проекта</w:t>
      </w:r>
      <w:r w:rsidRPr="004601AE">
        <w:rPr>
          <w:sz w:val="28"/>
          <w:szCs w:val="28"/>
        </w:rPr>
        <w:t>: познавательно-исследовательский.</w:t>
      </w:r>
    </w:p>
    <w:p w:rsidR="00DE51FC" w:rsidRPr="004601AE" w:rsidRDefault="00DE51FC" w:rsidP="00DE51FC">
      <w:pPr>
        <w:jc w:val="both"/>
        <w:rPr>
          <w:sz w:val="28"/>
          <w:szCs w:val="28"/>
        </w:rPr>
      </w:pPr>
      <w:r w:rsidRPr="004601AE">
        <w:rPr>
          <w:b/>
          <w:sz w:val="28"/>
          <w:szCs w:val="28"/>
        </w:rPr>
        <w:t>Вид деятельности</w:t>
      </w:r>
      <w:r w:rsidRPr="004601AE">
        <w:rPr>
          <w:sz w:val="28"/>
          <w:szCs w:val="28"/>
        </w:rPr>
        <w:t>: игровой, коммуникативный, познавательно-исследовательский.</w:t>
      </w:r>
    </w:p>
    <w:p w:rsidR="00DE51FC" w:rsidRPr="004601AE" w:rsidRDefault="00DE51FC" w:rsidP="00DE51FC">
      <w:pPr>
        <w:jc w:val="both"/>
        <w:rPr>
          <w:b/>
          <w:bCs/>
          <w:i/>
          <w:iCs/>
          <w:sz w:val="28"/>
          <w:szCs w:val="28"/>
        </w:rPr>
      </w:pPr>
      <w:r w:rsidRPr="004601AE">
        <w:rPr>
          <w:b/>
          <w:bCs/>
          <w:iCs/>
          <w:sz w:val="28"/>
          <w:szCs w:val="28"/>
        </w:rPr>
        <w:t>Участники проекта:</w:t>
      </w:r>
      <w:r w:rsidRPr="004601AE">
        <w:rPr>
          <w:b/>
          <w:bCs/>
          <w:i/>
          <w:iCs/>
          <w:sz w:val="28"/>
          <w:szCs w:val="28"/>
        </w:rPr>
        <w:t xml:space="preserve">  </w:t>
      </w:r>
      <w:r w:rsidRPr="004601AE">
        <w:rPr>
          <w:sz w:val="28"/>
          <w:szCs w:val="28"/>
        </w:rPr>
        <w:t xml:space="preserve">дети </w:t>
      </w:r>
      <w:r w:rsidR="00514E3C">
        <w:rPr>
          <w:sz w:val="28"/>
          <w:szCs w:val="28"/>
        </w:rPr>
        <w:t>подготовительной к школе</w:t>
      </w:r>
      <w:r w:rsidRPr="004601AE">
        <w:rPr>
          <w:sz w:val="28"/>
          <w:szCs w:val="28"/>
        </w:rPr>
        <w:t xml:space="preserve">  группы, воспитатели группы, родители.</w:t>
      </w:r>
    </w:p>
    <w:p w:rsidR="00C91382" w:rsidRPr="00514E3C" w:rsidRDefault="00DE51FC" w:rsidP="00514E3C">
      <w:pPr>
        <w:jc w:val="both"/>
        <w:rPr>
          <w:sz w:val="28"/>
          <w:szCs w:val="28"/>
        </w:rPr>
      </w:pPr>
      <w:r w:rsidRPr="004601AE">
        <w:rPr>
          <w:b/>
          <w:bCs/>
          <w:iCs/>
          <w:sz w:val="28"/>
          <w:szCs w:val="28"/>
        </w:rPr>
        <w:t>Проблема:</w:t>
      </w:r>
      <w:r w:rsidRPr="004601AE">
        <w:rPr>
          <w:sz w:val="28"/>
          <w:szCs w:val="28"/>
        </w:rPr>
        <w:t> Небрежное обращение с хлебом; слабые знания детей о том,  откуда берётся хлеб.</w:t>
      </w:r>
    </w:p>
    <w:p w:rsidR="00BB6CEC" w:rsidRPr="00514E3C" w:rsidRDefault="00BB6CEC" w:rsidP="00BB6CEC">
      <w:pPr>
        <w:rPr>
          <w:b/>
          <w:sz w:val="28"/>
          <w:szCs w:val="28"/>
        </w:rPr>
      </w:pPr>
      <w:r w:rsidRPr="00514E3C">
        <w:rPr>
          <w:b/>
          <w:sz w:val="28"/>
          <w:szCs w:val="28"/>
        </w:rPr>
        <w:t>Актуальность</w:t>
      </w:r>
    </w:p>
    <w:p w:rsidR="00367FBA" w:rsidRPr="00DE51FC" w:rsidRDefault="00367FBA" w:rsidP="00514E3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51FC">
        <w:rPr>
          <w:sz w:val="28"/>
          <w:szCs w:val="28"/>
        </w:rPr>
        <w:t xml:space="preserve">Издавна у славян существовал обычай: люди, преломившие хлеб, становятся друзьями на всю жизнь. Хлеб - посол мира и дружбы между народами, остается им и ныне. Изменяется жизнь, переоцениваются ценности, а хлеб-батюшка, хлеб-кормилец остается самой большой ценностью. С хлебом провожали на фронт. С хлебом встречали </w:t>
      </w:r>
      <w:proofErr w:type="gramStart"/>
      <w:r w:rsidRPr="00DE51FC">
        <w:rPr>
          <w:sz w:val="28"/>
          <w:szCs w:val="28"/>
        </w:rPr>
        <w:t>вернувшихся</w:t>
      </w:r>
      <w:proofErr w:type="gramEnd"/>
      <w:r w:rsidRPr="00DE51FC">
        <w:rPr>
          <w:sz w:val="28"/>
          <w:szCs w:val="28"/>
        </w:rPr>
        <w:t xml:space="preserve"> с войны. Хлебом поминали тех, кто уже никогда не вернется. У каждого свой хлеб. Каждый по-своему помнит, воспринимает и ценит его. Но есть для всех без исключения одно общее: хлеб - это жизнь.</w:t>
      </w:r>
    </w:p>
    <w:p w:rsidR="00367FBA" w:rsidRPr="00DE51FC" w:rsidRDefault="00367FBA" w:rsidP="00514E3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51FC">
        <w:rPr>
          <w:sz w:val="28"/>
          <w:szCs w:val="28"/>
        </w:rPr>
        <w:t xml:space="preserve"> Наш народ хлебосолен. Хлеб, калиной перевитый,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Не каждый знает, что, принимая хлеб соль на рушнике, хлеб следует поцеловать.</w:t>
      </w:r>
    </w:p>
    <w:p w:rsidR="0031014F" w:rsidRPr="00514E3C" w:rsidRDefault="00367FBA" w:rsidP="00514E3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51FC">
        <w:rPr>
          <w:sz w:val="28"/>
          <w:szCs w:val="28"/>
        </w:rPr>
        <w:t>Как же научить уважать хлеб? В нашей стране относились к хлебу всегда по-особенному. Если человек в чем-то не очень разбирается, о нем говорят: думает, что булки на деревьях растут. Вместе с ребятами старшей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 Основным методом является исследовательская работа, в ходе которой дети сами проводят исследование, с помощью взрослого обрабатывают результаты и представляют их в виде рисунков, фотографий, презентаций. Осуществляя проект, участники учатся пользоваться различными источниками и способами получения информации. В ходе работы над проектом формируются коммуникативные нав</w:t>
      </w:r>
      <w:r w:rsidR="00514E3C">
        <w:rPr>
          <w:sz w:val="28"/>
          <w:szCs w:val="28"/>
        </w:rPr>
        <w:t>ыки, умение работать в команде.</w:t>
      </w:r>
    </w:p>
    <w:p w:rsidR="00BB6CEC" w:rsidRPr="00DE51FC" w:rsidRDefault="00BB6CEC" w:rsidP="0031014F">
      <w:pPr>
        <w:ind w:firstLine="360"/>
        <w:jc w:val="both"/>
        <w:rPr>
          <w:b/>
          <w:sz w:val="28"/>
          <w:szCs w:val="28"/>
        </w:rPr>
      </w:pPr>
    </w:p>
    <w:p w:rsidR="0031014F" w:rsidRDefault="00514E3C" w:rsidP="00514E3C">
      <w:pPr>
        <w:jc w:val="both"/>
        <w:rPr>
          <w:sz w:val="28"/>
          <w:szCs w:val="28"/>
        </w:rPr>
      </w:pPr>
      <w:r w:rsidRPr="004601AE">
        <w:rPr>
          <w:b/>
          <w:sz w:val="28"/>
          <w:szCs w:val="28"/>
        </w:rPr>
        <w:lastRenderedPageBreak/>
        <w:t xml:space="preserve">Цель: </w:t>
      </w:r>
      <w:r w:rsidRPr="004601AE">
        <w:rPr>
          <w:sz w:val="28"/>
          <w:szCs w:val="28"/>
        </w:rPr>
        <w:t>создание условий для</w:t>
      </w:r>
      <w:r w:rsidRPr="004601AE">
        <w:rPr>
          <w:b/>
          <w:sz w:val="28"/>
          <w:szCs w:val="28"/>
        </w:rPr>
        <w:t xml:space="preserve"> </w:t>
      </w:r>
      <w:r w:rsidRPr="004601AE">
        <w:rPr>
          <w:sz w:val="28"/>
          <w:szCs w:val="28"/>
        </w:rPr>
        <w:t xml:space="preserve">формирования у детей представления о хлебе, как одном из величайших богатств на земле и </w:t>
      </w:r>
      <w:r>
        <w:rPr>
          <w:sz w:val="28"/>
          <w:szCs w:val="28"/>
        </w:rPr>
        <w:t xml:space="preserve">о том, </w:t>
      </w:r>
      <w:r w:rsidRPr="004601AE">
        <w:rPr>
          <w:sz w:val="28"/>
          <w:szCs w:val="28"/>
        </w:rPr>
        <w:t>как пришел хлеб к нам на стол</w:t>
      </w:r>
      <w:r>
        <w:rPr>
          <w:sz w:val="28"/>
          <w:szCs w:val="28"/>
        </w:rPr>
        <w:t>.</w:t>
      </w:r>
    </w:p>
    <w:p w:rsidR="00514E3C" w:rsidRPr="00514E3C" w:rsidRDefault="00514E3C" w:rsidP="00514E3C">
      <w:pPr>
        <w:jc w:val="both"/>
        <w:rPr>
          <w:b/>
          <w:sz w:val="20"/>
          <w:szCs w:val="20"/>
        </w:rPr>
      </w:pPr>
    </w:p>
    <w:p w:rsidR="00151D75" w:rsidRPr="00DE51FC" w:rsidRDefault="00C30A7D" w:rsidP="00151D75">
      <w:pPr>
        <w:rPr>
          <w:sz w:val="28"/>
          <w:szCs w:val="28"/>
        </w:rPr>
      </w:pPr>
      <w:r w:rsidRPr="00DE51FC">
        <w:rPr>
          <w:b/>
          <w:bCs/>
          <w:sz w:val="28"/>
          <w:szCs w:val="28"/>
        </w:rPr>
        <w:t xml:space="preserve"> </w:t>
      </w:r>
      <w:r w:rsidR="00151D75" w:rsidRPr="00DE51FC">
        <w:rPr>
          <w:b/>
          <w:bCs/>
          <w:sz w:val="28"/>
          <w:szCs w:val="28"/>
        </w:rPr>
        <w:t>Задачи проекта: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обогатить познавательный опыт детей.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сформировать систему знаний детей о производстве хлеба.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дать детям понятие, что хлеб является ежедневным продуктом для человека.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 xml:space="preserve">воспитывать </w:t>
      </w:r>
      <w:proofErr w:type="gramStart"/>
      <w:r w:rsidRPr="00DE51FC">
        <w:rPr>
          <w:sz w:val="28"/>
          <w:szCs w:val="28"/>
        </w:rPr>
        <w:t>бережное</w:t>
      </w:r>
      <w:proofErr w:type="gramEnd"/>
      <w:r w:rsidRPr="00DE51FC">
        <w:rPr>
          <w:sz w:val="28"/>
          <w:szCs w:val="28"/>
        </w:rPr>
        <w:t xml:space="preserve"> отношения к хлебу.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Расширить знание о разнообразии хлебобулочных изделий.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bCs/>
          <w:sz w:val="28"/>
          <w:szCs w:val="28"/>
        </w:rPr>
        <w:t>систематизировать знания о труде хлебороба, комбайнера, тракториста, пекаря.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bCs/>
          <w:sz w:val="28"/>
          <w:szCs w:val="28"/>
        </w:rPr>
        <w:t>показать значимость сельскохозяйственной техники.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воспитывать такие качества, как внимание, терпение, трудолюбие.</w:t>
      </w:r>
    </w:p>
    <w:p w:rsidR="00151D75" w:rsidRPr="00DE51FC" w:rsidRDefault="00151D75" w:rsidP="00151D75">
      <w:pPr>
        <w:numPr>
          <w:ilvl w:val="0"/>
          <w:numId w:val="2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учить уважать чужой труд.</w:t>
      </w:r>
    </w:p>
    <w:p w:rsidR="00151D75" w:rsidRPr="00514E3C" w:rsidRDefault="00151D75" w:rsidP="00C30A7D">
      <w:pPr>
        <w:jc w:val="both"/>
        <w:rPr>
          <w:b/>
          <w:bCs/>
          <w:sz w:val="20"/>
          <w:szCs w:val="20"/>
        </w:rPr>
      </w:pPr>
    </w:p>
    <w:p w:rsidR="00B31F67" w:rsidRPr="00DE51FC" w:rsidRDefault="00B31F67" w:rsidP="00C30A7D">
      <w:pPr>
        <w:jc w:val="both"/>
        <w:rPr>
          <w:sz w:val="28"/>
          <w:szCs w:val="28"/>
        </w:rPr>
      </w:pPr>
      <w:r w:rsidRPr="00DE51FC">
        <w:rPr>
          <w:b/>
          <w:bCs/>
          <w:sz w:val="28"/>
          <w:szCs w:val="28"/>
        </w:rPr>
        <w:t>Разработка проекта:</w:t>
      </w:r>
    </w:p>
    <w:p w:rsidR="00B31F67" w:rsidRPr="00DE51FC" w:rsidRDefault="00B31F67" w:rsidP="00A42AAD">
      <w:p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Донести до участников проекта важность данной темы.</w:t>
      </w:r>
    </w:p>
    <w:p w:rsidR="00B31F67" w:rsidRPr="00DE51FC" w:rsidRDefault="00B31F67" w:rsidP="00A42AAD">
      <w:p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:rsidR="00B31F67" w:rsidRPr="00DE51FC" w:rsidRDefault="00B31F67" w:rsidP="00A42AAD">
      <w:p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Подобрать материал для продуктивной деятельности.</w:t>
      </w:r>
    </w:p>
    <w:p w:rsidR="00A42AAD" w:rsidRPr="00514E3C" w:rsidRDefault="00A42AAD" w:rsidP="00A42AAD">
      <w:pPr>
        <w:ind w:left="540"/>
        <w:jc w:val="both"/>
        <w:rPr>
          <w:b/>
          <w:sz w:val="20"/>
          <w:szCs w:val="20"/>
        </w:rPr>
      </w:pPr>
    </w:p>
    <w:p w:rsidR="00B31F67" w:rsidRPr="00DE51FC" w:rsidRDefault="00C30A7D" w:rsidP="00C30A7D">
      <w:pPr>
        <w:jc w:val="both"/>
        <w:rPr>
          <w:b/>
          <w:sz w:val="28"/>
          <w:szCs w:val="28"/>
        </w:rPr>
      </w:pPr>
      <w:r w:rsidRPr="00DE51FC">
        <w:rPr>
          <w:b/>
          <w:sz w:val="28"/>
          <w:szCs w:val="28"/>
        </w:rPr>
        <w:t xml:space="preserve">     Ожидаемый</w:t>
      </w:r>
      <w:r w:rsidR="00B31F67" w:rsidRPr="00DE51FC">
        <w:rPr>
          <w:b/>
          <w:sz w:val="28"/>
          <w:szCs w:val="28"/>
        </w:rPr>
        <w:t xml:space="preserve"> результат:</w:t>
      </w:r>
    </w:p>
    <w:p w:rsidR="00B31F67" w:rsidRPr="00DE51FC" w:rsidRDefault="00C30A7D" w:rsidP="007C7660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Сформировать у детей представления о</w:t>
      </w:r>
      <w:r w:rsidR="00B31F67" w:rsidRPr="00DE51FC">
        <w:rPr>
          <w:sz w:val="28"/>
          <w:szCs w:val="28"/>
        </w:rPr>
        <w:t xml:space="preserve"> ценности и пользе хлеба</w:t>
      </w:r>
    </w:p>
    <w:p w:rsidR="00B31F67" w:rsidRPr="00DE51FC" w:rsidRDefault="00B31F67" w:rsidP="007C7660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знание детей о производстве хлеба</w:t>
      </w:r>
    </w:p>
    <w:p w:rsidR="00B31F67" w:rsidRPr="00DE51FC" w:rsidRDefault="00B31F67" w:rsidP="007C7660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умение детей применять трудовые навыки</w:t>
      </w:r>
    </w:p>
    <w:p w:rsidR="00B31F67" w:rsidRPr="00DE51FC" w:rsidRDefault="00B31F67" w:rsidP="007C7660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понимание детьми важности труда хлебороба</w:t>
      </w:r>
    </w:p>
    <w:p w:rsidR="00B31F67" w:rsidRPr="00DE51FC" w:rsidRDefault="00B31F67" w:rsidP="007C7660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организовывать сюжетно-ролевые игры на основе имеющихся знаний о хлебе и его происхождении</w:t>
      </w:r>
    </w:p>
    <w:p w:rsidR="00B31F67" w:rsidRPr="00514E3C" w:rsidRDefault="007C7660" w:rsidP="00514E3C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 w:rsidRPr="00DE51FC">
        <w:rPr>
          <w:sz w:val="28"/>
          <w:szCs w:val="28"/>
        </w:rPr>
        <w:t>уважение к труженикам</w:t>
      </w:r>
      <w:r w:rsidR="00B31F67" w:rsidRPr="00DE51FC">
        <w:rPr>
          <w:sz w:val="28"/>
          <w:szCs w:val="28"/>
        </w:rPr>
        <w:t xml:space="preserve"> села, бережного отношения к хлебу.</w:t>
      </w:r>
    </w:p>
    <w:p w:rsidR="00151D75" w:rsidRPr="00514E3C" w:rsidRDefault="004C0A4E">
      <w:pPr>
        <w:rPr>
          <w:b/>
          <w:sz w:val="20"/>
          <w:szCs w:val="20"/>
        </w:rPr>
      </w:pPr>
      <w:r w:rsidRPr="00514E3C">
        <w:rPr>
          <w:b/>
          <w:sz w:val="20"/>
          <w:szCs w:val="20"/>
        </w:rPr>
        <w:t xml:space="preserve">     </w:t>
      </w:r>
    </w:p>
    <w:p w:rsidR="004C0A4E" w:rsidRPr="00DE51FC" w:rsidRDefault="00367FBA" w:rsidP="00514E3C">
      <w:pPr>
        <w:jc w:val="center"/>
        <w:rPr>
          <w:b/>
          <w:sz w:val="28"/>
          <w:szCs w:val="28"/>
        </w:rPr>
      </w:pPr>
      <w:r w:rsidRPr="00DE51FC">
        <w:rPr>
          <w:b/>
          <w:sz w:val="28"/>
          <w:szCs w:val="28"/>
        </w:rPr>
        <w:t>Реализация проекта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242"/>
        <w:gridCol w:w="2080"/>
        <w:gridCol w:w="2298"/>
      </w:tblGrid>
      <w:tr w:rsidR="00367FBA" w:rsidRPr="00514E3C" w:rsidTr="00CA1727">
        <w:tc>
          <w:tcPr>
            <w:tcW w:w="2269" w:type="dxa"/>
          </w:tcPr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3242" w:type="dxa"/>
          </w:tcPr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Совместная деятельность</w:t>
            </w:r>
          </w:p>
        </w:tc>
        <w:tc>
          <w:tcPr>
            <w:tcW w:w="2080" w:type="dxa"/>
          </w:tcPr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2298" w:type="dxa"/>
          </w:tcPr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 родителями</w:t>
            </w:r>
          </w:p>
        </w:tc>
      </w:tr>
      <w:tr w:rsidR="00367FBA" w:rsidRPr="00514E3C" w:rsidTr="00CA1727">
        <w:tc>
          <w:tcPr>
            <w:tcW w:w="2269" w:type="dxa"/>
          </w:tcPr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Социально-личностное развитие</w:t>
            </w:r>
          </w:p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proofErr w:type="gramStart"/>
            <w:r w:rsidRPr="00514E3C">
              <w:rPr>
                <w:sz w:val="26"/>
                <w:szCs w:val="26"/>
              </w:rPr>
              <w:t>(социализация,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>труд,</w:t>
            </w:r>
            <w:proofErr w:type="gramEnd"/>
          </w:p>
          <w:p w:rsidR="00367FBA" w:rsidRPr="00514E3C" w:rsidRDefault="00514E3C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б</w:t>
            </w:r>
            <w:r w:rsidR="00367FBA" w:rsidRPr="00514E3C">
              <w:rPr>
                <w:sz w:val="26"/>
                <w:szCs w:val="26"/>
              </w:rPr>
              <w:t>езопасность)</w:t>
            </w:r>
          </w:p>
        </w:tc>
        <w:tc>
          <w:tcPr>
            <w:tcW w:w="3242" w:type="dxa"/>
          </w:tcPr>
          <w:p w:rsidR="00367FBA" w:rsidRPr="00514E3C" w:rsidRDefault="00367FBA" w:rsidP="00CB5703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 xml:space="preserve">Беседа о культуре поведения за столом, бережном </w:t>
            </w:r>
            <w:r w:rsidR="00AE71C9" w:rsidRPr="00514E3C">
              <w:rPr>
                <w:sz w:val="26"/>
                <w:szCs w:val="26"/>
              </w:rPr>
              <w:t>отношении</w:t>
            </w:r>
            <w:r w:rsidR="00CB5703" w:rsidRPr="00514E3C">
              <w:rPr>
                <w:sz w:val="26"/>
                <w:szCs w:val="26"/>
              </w:rPr>
              <w:t xml:space="preserve"> к хлебу. Игра</w:t>
            </w:r>
            <w:r w:rsidR="00F537A3" w:rsidRPr="00514E3C">
              <w:rPr>
                <w:sz w:val="26"/>
                <w:szCs w:val="26"/>
              </w:rPr>
              <w:t xml:space="preserve"> </w:t>
            </w:r>
            <w:r w:rsidR="00C6413B" w:rsidRPr="00514E3C">
              <w:rPr>
                <w:sz w:val="26"/>
                <w:szCs w:val="26"/>
              </w:rPr>
              <w:t>в слова</w:t>
            </w:r>
            <w:r w:rsidR="00CB5703" w:rsidRPr="00514E3C">
              <w:rPr>
                <w:sz w:val="26"/>
                <w:szCs w:val="26"/>
              </w:rPr>
              <w:t xml:space="preserve">. </w:t>
            </w:r>
            <w:r w:rsidRPr="00514E3C">
              <w:rPr>
                <w:sz w:val="26"/>
                <w:szCs w:val="26"/>
              </w:rPr>
              <w:t xml:space="preserve">Беседа </w:t>
            </w:r>
            <w:r w:rsidR="00C6413B" w:rsidRPr="00514E3C">
              <w:rPr>
                <w:sz w:val="26"/>
                <w:szCs w:val="26"/>
              </w:rPr>
              <w:t>«Терпение и труд все перетрут</w:t>
            </w:r>
            <w:r w:rsidRPr="00514E3C">
              <w:rPr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367FBA" w:rsidRPr="00514E3C" w:rsidRDefault="00F47346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 xml:space="preserve">Просмотр </w:t>
            </w:r>
            <w:r w:rsidR="00367FBA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>презентации</w:t>
            </w:r>
            <w:r w:rsidR="00367FBA" w:rsidRPr="00514E3C">
              <w:rPr>
                <w:sz w:val="26"/>
                <w:szCs w:val="26"/>
              </w:rPr>
              <w:t xml:space="preserve"> «как к нам хлеб пришел»,</w:t>
            </w:r>
          </w:p>
          <w:p w:rsidR="00367FBA" w:rsidRPr="00514E3C" w:rsidRDefault="00367FBA" w:rsidP="00F47346">
            <w:pPr>
              <w:rPr>
                <w:sz w:val="26"/>
                <w:szCs w:val="26"/>
              </w:rPr>
            </w:pPr>
            <w:proofErr w:type="spellStart"/>
            <w:r w:rsidRPr="00514E3C">
              <w:rPr>
                <w:sz w:val="26"/>
                <w:szCs w:val="26"/>
              </w:rPr>
              <w:t>с\</w:t>
            </w:r>
            <w:proofErr w:type="gramStart"/>
            <w:r w:rsidRPr="00514E3C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514E3C">
              <w:rPr>
                <w:sz w:val="26"/>
                <w:szCs w:val="26"/>
              </w:rPr>
              <w:t xml:space="preserve"> игры «Магазин», </w:t>
            </w:r>
            <w:r w:rsidR="00F47346" w:rsidRPr="00514E3C">
              <w:rPr>
                <w:sz w:val="26"/>
                <w:szCs w:val="26"/>
              </w:rPr>
              <w:t>«Больница», «Семья».</w:t>
            </w:r>
          </w:p>
        </w:tc>
        <w:tc>
          <w:tcPr>
            <w:tcW w:w="2298" w:type="dxa"/>
          </w:tcPr>
          <w:p w:rsidR="00367FBA" w:rsidRPr="00514E3C" w:rsidRDefault="00367FBA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Составление алгоритма «Откуда к нам хлеб пришел»,</w:t>
            </w:r>
          </w:p>
          <w:p w:rsidR="00514E3C" w:rsidRPr="00514E3C" w:rsidRDefault="00367FBA" w:rsidP="00F47346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составление рассказов «Как раньше хлеб выращивали?»</w:t>
            </w:r>
            <w:r w:rsidR="00514E3C">
              <w:rPr>
                <w:sz w:val="26"/>
                <w:szCs w:val="26"/>
              </w:rPr>
              <w:t>.</w:t>
            </w:r>
          </w:p>
          <w:p w:rsidR="00367FBA" w:rsidRPr="00514E3C" w:rsidRDefault="00F47346" w:rsidP="00F47346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Вып</w:t>
            </w:r>
            <w:r w:rsidR="00F537A3" w:rsidRPr="00514E3C">
              <w:rPr>
                <w:sz w:val="26"/>
                <w:szCs w:val="26"/>
              </w:rPr>
              <w:t xml:space="preserve">ечка хлебобулочных </w:t>
            </w:r>
            <w:r w:rsidR="00F537A3" w:rsidRPr="00514E3C">
              <w:rPr>
                <w:sz w:val="26"/>
                <w:szCs w:val="26"/>
              </w:rPr>
              <w:lastRenderedPageBreak/>
              <w:t>изделий дома, ф</w:t>
            </w:r>
            <w:r w:rsidRPr="00514E3C">
              <w:rPr>
                <w:sz w:val="26"/>
                <w:szCs w:val="26"/>
              </w:rPr>
              <w:t>ото.</w:t>
            </w:r>
            <w:r w:rsidR="00863A8C" w:rsidRPr="00514E3C">
              <w:rPr>
                <w:sz w:val="26"/>
                <w:szCs w:val="26"/>
              </w:rPr>
              <w:t xml:space="preserve">                                                            </w:t>
            </w:r>
          </w:p>
        </w:tc>
      </w:tr>
      <w:tr w:rsidR="00367FBA" w:rsidRPr="00514E3C" w:rsidTr="00CA1727">
        <w:tc>
          <w:tcPr>
            <w:tcW w:w="2269" w:type="dxa"/>
          </w:tcPr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lastRenderedPageBreak/>
              <w:t>Художественно-эстетическое развитие</w:t>
            </w:r>
          </w:p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2" w:type="dxa"/>
          </w:tcPr>
          <w:p w:rsidR="00367FBA" w:rsidRPr="00514E3C" w:rsidRDefault="00367FBA" w:rsidP="00C6413B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Коллаж «Что можно</w:t>
            </w:r>
            <w:r w:rsidR="00160E94" w:rsidRPr="00514E3C">
              <w:rPr>
                <w:sz w:val="26"/>
                <w:szCs w:val="26"/>
              </w:rPr>
              <w:t xml:space="preserve"> сделать из муки?» К</w:t>
            </w:r>
            <w:r w:rsidRPr="00514E3C">
              <w:rPr>
                <w:sz w:val="26"/>
                <w:szCs w:val="26"/>
              </w:rPr>
              <w:t>онструирование из бросового материала «Мельница»,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>лепка из соленого теста «</w:t>
            </w:r>
            <w:r w:rsidR="00C6413B" w:rsidRPr="00514E3C">
              <w:rPr>
                <w:sz w:val="26"/>
                <w:szCs w:val="26"/>
              </w:rPr>
              <w:t>Хлебное поле</w:t>
            </w:r>
            <w:r w:rsidRPr="00514E3C">
              <w:rPr>
                <w:sz w:val="26"/>
                <w:szCs w:val="26"/>
              </w:rPr>
              <w:t>»</w:t>
            </w:r>
            <w:proofErr w:type="gramStart"/>
            <w:r w:rsidRPr="00514E3C">
              <w:rPr>
                <w:sz w:val="26"/>
                <w:szCs w:val="26"/>
              </w:rPr>
              <w:t>,р</w:t>
            </w:r>
            <w:proofErr w:type="gramEnd"/>
            <w:r w:rsidRPr="00514E3C">
              <w:rPr>
                <w:sz w:val="26"/>
                <w:szCs w:val="26"/>
              </w:rPr>
              <w:t>ассматривание иллюс</w:t>
            </w:r>
            <w:r w:rsidR="001F65E7" w:rsidRPr="00514E3C">
              <w:rPr>
                <w:sz w:val="26"/>
                <w:szCs w:val="26"/>
              </w:rPr>
              <w:t>т</w:t>
            </w:r>
            <w:r w:rsidRPr="00514E3C">
              <w:rPr>
                <w:sz w:val="26"/>
                <w:szCs w:val="26"/>
              </w:rPr>
              <w:t>раций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 xml:space="preserve"> И.Шишкин «Рожь»,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>И.Машкова «Снедь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>Московская.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>Хлеба»,</w:t>
            </w:r>
          </w:p>
        </w:tc>
        <w:tc>
          <w:tcPr>
            <w:tcW w:w="2080" w:type="dxa"/>
          </w:tcPr>
          <w:p w:rsidR="00367FBA" w:rsidRPr="00514E3C" w:rsidRDefault="007C4171" w:rsidP="00C6413B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Раскрашивание рас</w:t>
            </w:r>
            <w:r w:rsidR="00367FBA" w:rsidRPr="00514E3C">
              <w:rPr>
                <w:sz w:val="26"/>
                <w:szCs w:val="26"/>
              </w:rPr>
              <w:t>красок.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="007D3F60" w:rsidRPr="00514E3C">
              <w:rPr>
                <w:sz w:val="26"/>
                <w:szCs w:val="26"/>
              </w:rPr>
              <w:t>Просмотр мультфильма «История о девочке, наступившей на хлеб» аппликация из круп.</w:t>
            </w:r>
            <w:r w:rsidR="001F65E7" w:rsidRPr="00514E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98" w:type="dxa"/>
          </w:tcPr>
          <w:p w:rsidR="00367FBA" w:rsidRPr="00514E3C" w:rsidRDefault="0003271E" w:rsidP="0003271E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Подбор иллюстраций о хлебе.</w:t>
            </w:r>
          </w:p>
        </w:tc>
      </w:tr>
      <w:tr w:rsidR="00367FBA" w:rsidRPr="00514E3C" w:rsidTr="00151D75">
        <w:trPr>
          <w:trHeight w:val="2643"/>
        </w:trPr>
        <w:tc>
          <w:tcPr>
            <w:tcW w:w="2269" w:type="dxa"/>
          </w:tcPr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Познавательно</w:t>
            </w:r>
            <w:r w:rsidR="0003271E" w:rsidRPr="00514E3C">
              <w:rPr>
                <w:sz w:val="26"/>
                <w:szCs w:val="26"/>
              </w:rPr>
              <w:t>е развитие</w:t>
            </w:r>
          </w:p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</w:p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</w:p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</w:p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</w:p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</w:p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</w:p>
          <w:p w:rsidR="00E76CF7" w:rsidRPr="00514E3C" w:rsidRDefault="00E76CF7" w:rsidP="00514E3C">
            <w:pPr>
              <w:jc w:val="center"/>
              <w:rPr>
                <w:sz w:val="26"/>
                <w:szCs w:val="26"/>
              </w:rPr>
            </w:pPr>
          </w:p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2" w:type="dxa"/>
          </w:tcPr>
          <w:p w:rsidR="00367FBA" w:rsidRPr="00514E3C" w:rsidRDefault="008425C3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Игра «Ч</w:t>
            </w:r>
            <w:r w:rsidR="00367FBA" w:rsidRPr="00514E3C">
              <w:rPr>
                <w:sz w:val="26"/>
                <w:szCs w:val="26"/>
              </w:rPr>
              <w:t>то за чем»,</w:t>
            </w:r>
            <w:r w:rsidR="00514E3C" w:rsidRPr="00514E3C">
              <w:rPr>
                <w:sz w:val="26"/>
                <w:szCs w:val="26"/>
              </w:rPr>
              <w:t xml:space="preserve"> </w:t>
            </w:r>
            <w:r w:rsidR="00367FBA" w:rsidRPr="00514E3C">
              <w:rPr>
                <w:sz w:val="26"/>
                <w:szCs w:val="26"/>
              </w:rPr>
              <w:t xml:space="preserve">опыт с вертушкой (взаимосвязь между ветром и </w:t>
            </w:r>
            <w:proofErr w:type="gramStart"/>
            <w:r w:rsidR="00367FBA" w:rsidRPr="00514E3C">
              <w:rPr>
                <w:sz w:val="26"/>
                <w:szCs w:val="26"/>
              </w:rPr>
              <w:t>вращением-ветряная</w:t>
            </w:r>
            <w:proofErr w:type="gramEnd"/>
            <w:r w:rsidR="00367FBA" w:rsidRPr="00514E3C">
              <w:rPr>
                <w:sz w:val="26"/>
                <w:szCs w:val="26"/>
              </w:rPr>
              <w:t xml:space="preserve"> мельн</w:t>
            </w:r>
            <w:r w:rsidR="00800DDA" w:rsidRPr="00514E3C">
              <w:rPr>
                <w:sz w:val="26"/>
                <w:szCs w:val="26"/>
              </w:rPr>
              <w:t xml:space="preserve">ица), </w:t>
            </w:r>
            <w:r w:rsidR="00367FBA" w:rsidRPr="00514E3C">
              <w:rPr>
                <w:sz w:val="26"/>
                <w:szCs w:val="26"/>
              </w:rPr>
              <w:t>экскурсия на кухню «Как готовится тесто»,</w:t>
            </w:r>
            <w:r w:rsidR="001F65E7" w:rsidRPr="00514E3C">
              <w:rPr>
                <w:sz w:val="26"/>
                <w:szCs w:val="26"/>
              </w:rPr>
              <w:t xml:space="preserve">  </w:t>
            </w:r>
            <w:proofErr w:type="spellStart"/>
            <w:r w:rsidRPr="00514E3C">
              <w:rPr>
                <w:sz w:val="26"/>
                <w:szCs w:val="26"/>
              </w:rPr>
              <w:t>д\и</w:t>
            </w:r>
            <w:proofErr w:type="spellEnd"/>
            <w:r w:rsidRPr="00514E3C">
              <w:rPr>
                <w:sz w:val="26"/>
                <w:szCs w:val="26"/>
              </w:rPr>
              <w:t xml:space="preserve"> «Откуда хлеб пришел»,</w:t>
            </w:r>
            <w:r w:rsidR="00367FBA" w:rsidRPr="00514E3C">
              <w:rPr>
                <w:sz w:val="26"/>
                <w:szCs w:val="26"/>
              </w:rPr>
              <w:t xml:space="preserve"> «</w:t>
            </w:r>
            <w:r w:rsidRPr="00514E3C">
              <w:rPr>
                <w:sz w:val="26"/>
                <w:szCs w:val="26"/>
              </w:rPr>
              <w:t>И</w:t>
            </w:r>
            <w:r w:rsidR="00C6413B" w:rsidRPr="00514E3C">
              <w:rPr>
                <w:sz w:val="26"/>
                <w:szCs w:val="26"/>
              </w:rPr>
              <w:t>з чего сварили кашу</w:t>
            </w:r>
            <w:r w:rsidR="00367FBA" w:rsidRPr="00514E3C">
              <w:rPr>
                <w:sz w:val="26"/>
                <w:szCs w:val="26"/>
              </w:rPr>
              <w:t>»</w:t>
            </w:r>
            <w:r w:rsidRPr="00514E3C">
              <w:rPr>
                <w:sz w:val="26"/>
                <w:szCs w:val="26"/>
              </w:rPr>
              <w:t>, «Четвёртый лишний».</w:t>
            </w:r>
          </w:p>
        </w:tc>
        <w:tc>
          <w:tcPr>
            <w:tcW w:w="2080" w:type="dxa"/>
          </w:tcPr>
          <w:p w:rsidR="00367FBA" w:rsidRPr="00514E3C" w:rsidRDefault="00367FBA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Рассматривание книг,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="007D3F60" w:rsidRPr="00514E3C">
              <w:rPr>
                <w:sz w:val="26"/>
                <w:szCs w:val="26"/>
              </w:rPr>
              <w:t>альбомов о хлебе</w:t>
            </w:r>
            <w:r w:rsidRPr="00514E3C">
              <w:rPr>
                <w:sz w:val="26"/>
                <w:szCs w:val="26"/>
              </w:rPr>
              <w:t>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Pr="00514E3C">
              <w:rPr>
                <w:sz w:val="26"/>
                <w:szCs w:val="26"/>
              </w:rPr>
              <w:t>рассматривание колосков,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="00CB5703" w:rsidRPr="00514E3C">
              <w:rPr>
                <w:sz w:val="26"/>
                <w:szCs w:val="26"/>
              </w:rPr>
              <w:t>зерен под лупой</w:t>
            </w:r>
            <w:r w:rsidR="00A85B6D" w:rsidRPr="00514E3C">
              <w:rPr>
                <w:sz w:val="26"/>
                <w:szCs w:val="26"/>
              </w:rPr>
              <w:t>.</w:t>
            </w:r>
          </w:p>
          <w:p w:rsidR="00367FBA" w:rsidRPr="00514E3C" w:rsidRDefault="00367FBA" w:rsidP="008425C3">
            <w:pPr>
              <w:rPr>
                <w:sz w:val="26"/>
                <w:szCs w:val="26"/>
              </w:rPr>
            </w:pPr>
          </w:p>
        </w:tc>
        <w:tc>
          <w:tcPr>
            <w:tcW w:w="2298" w:type="dxa"/>
          </w:tcPr>
          <w:p w:rsidR="00367FBA" w:rsidRPr="00514E3C" w:rsidRDefault="007D3F60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</w:t>
            </w:r>
            <w:r w:rsidR="00367FBA" w:rsidRPr="00514E3C">
              <w:rPr>
                <w:sz w:val="26"/>
                <w:szCs w:val="26"/>
              </w:rPr>
              <w:t>бор картинок,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="00367FBA" w:rsidRPr="00514E3C">
              <w:rPr>
                <w:sz w:val="26"/>
                <w:szCs w:val="26"/>
              </w:rPr>
              <w:t>пословиц,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="00367FBA" w:rsidRPr="00514E3C">
              <w:rPr>
                <w:sz w:val="26"/>
                <w:szCs w:val="26"/>
              </w:rPr>
              <w:t>стихов о хлебе.</w:t>
            </w:r>
          </w:p>
        </w:tc>
      </w:tr>
      <w:tr w:rsidR="00151D75" w:rsidRPr="00514E3C" w:rsidTr="00CA1727">
        <w:trPr>
          <w:trHeight w:val="3693"/>
        </w:trPr>
        <w:tc>
          <w:tcPr>
            <w:tcW w:w="2269" w:type="dxa"/>
          </w:tcPr>
          <w:p w:rsidR="00151D75" w:rsidRPr="00514E3C" w:rsidRDefault="00151D75" w:rsidP="00514E3C">
            <w:pPr>
              <w:jc w:val="center"/>
              <w:rPr>
                <w:sz w:val="26"/>
                <w:szCs w:val="26"/>
              </w:rPr>
            </w:pPr>
          </w:p>
          <w:p w:rsidR="00151D75" w:rsidRPr="00514E3C" w:rsidRDefault="00151D75" w:rsidP="00514E3C">
            <w:pPr>
              <w:jc w:val="center"/>
              <w:rPr>
                <w:sz w:val="26"/>
                <w:szCs w:val="26"/>
              </w:rPr>
            </w:pPr>
          </w:p>
          <w:p w:rsidR="00151D75" w:rsidRPr="00514E3C" w:rsidRDefault="00151D75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Речевое развитие</w:t>
            </w:r>
          </w:p>
          <w:p w:rsidR="00151D75" w:rsidRPr="00514E3C" w:rsidRDefault="00151D75" w:rsidP="00514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2" w:type="dxa"/>
          </w:tcPr>
          <w:p w:rsidR="00151D75" w:rsidRPr="00514E3C" w:rsidRDefault="00151D75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 xml:space="preserve">Чтение Сухомлинский «Моя мама пахнет хлебом», В. </w:t>
            </w:r>
            <w:proofErr w:type="spellStart"/>
            <w:r w:rsidRPr="00514E3C">
              <w:rPr>
                <w:sz w:val="26"/>
                <w:szCs w:val="26"/>
              </w:rPr>
              <w:t>Крупин</w:t>
            </w:r>
            <w:proofErr w:type="spellEnd"/>
            <w:r w:rsidRPr="00514E3C">
              <w:rPr>
                <w:sz w:val="26"/>
                <w:szCs w:val="26"/>
              </w:rPr>
              <w:t xml:space="preserve"> «Отцовское поле» </w:t>
            </w:r>
            <w:proofErr w:type="spellStart"/>
            <w:r w:rsidRPr="00514E3C">
              <w:rPr>
                <w:sz w:val="26"/>
                <w:szCs w:val="26"/>
              </w:rPr>
              <w:t>Ю.Ванаг</w:t>
            </w:r>
            <w:proofErr w:type="spellEnd"/>
            <w:r w:rsidRPr="00514E3C">
              <w:rPr>
                <w:sz w:val="26"/>
                <w:szCs w:val="26"/>
              </w:rPr>
              <w:t xml:space="preserve"> </w:t>
            </w:r>
          </w:p>
          <w:p w:rsidR="00151D75" w:rsidRPr="00514E3C" w:rsidRDefault="00151D75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 xml:space="preserve">«Хлеб, заработанный своими руками», </w:t>
            </w:r>
            <w:proofErr w:type="spellStart"/>
            <w:r w:rsidRPr="00514E3C">
              <w:rPr>
                <w:sz w:val="26"/>
                <w:szCs w:val="26"/>
              </w:rPr>
              <w:t>А.Букалов</w:t>
            </w:r>
            <w:proofErr w:type="spellEnd"/>
            <w:r w:rsidRPr="00514E3C">
              <w:rPr>
                <w:sz w:val="26"/>
                <w:szCs w:val="26"/>
              </w:rPr>
              <w:t xml:space="preserve"> «Как машины хлеб берегут», </w:t>
            </w:r>
            <w:proofErr w:type="spellStart"/>
            <w:r w:rsidRPr="00514E3C">
              <w:rPr>
                <w:sz w:val="26"/>
                <w:szCs w:val="26"/>
              </w:rPr>
              <w:t>Дацкевич</w:t>
            </w:r>
            <w:proofErr w:type="spellEnd"/>
            <w:r w:rsidRPr="00514E3C">
              <w:rPr>
                <w:sz w:val="26"/>
                <w:szCs w:val="26"/>
              </w:rPr>
              <w:t xml:space="preserve"> «От зерна до каравая», беседа «батоны и булки не растут на грядке», опыт по выращиванию семян  (пшеницы).</w:t>
            </w:r>
          </w:p>
        </w:tc>
        <w:tc>
          <w:tcPr>
            <w:tcW w:w="2080" w:type="dxa"/>
          </w:tcPr>
          <w:p w:rsidR="00151D75" w:rsidRPr="00514E3C" w:rsidRDefault="00151D75" w:rsidP="008425C3">
            <w:pPr>
              <w:rPr>
                <w:sz w:val="26"/>
                <w:szCs w:val="26"/>
              </w:rPr>
            </w:pPr>
          </w:p>
        </w:tc>
        <w:tc>
          <w:tcPr>
            <w:tcW w:w="2298" w:type="dxa"/>
          </w:tcPr>
          <w:p w:rsidR="00151D75" w:rsidRPr="00514E3C" w:rsidRDefault="00151D75" w:rsidP="00367FBA">
            <w:pPr>
              <w:rPr>
                <w:sz w:val="26"/>
                <w:szCs w:val="26"/>
              </w:rPr>
            </w:pPr>
          </w:p>
        </w:tc>
      </w:tr>
      <w:tr w:rsidR="00367FBA" w:rsidRPr="00514E3C" w:rsidTr="00CA1727">
        <w:tc>
          <w:tcPr>
            <w:tcW w:w="2269" w:type="dxa"/>
          </w:tcPr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Физическое развитие</w:t>
            </w:r>
          </w:p>
          <w:p w:rsidR="00367FBA" w:rsidRPr="00514E3C" w:rsidRDefault="00367FBA" w:rsidP="00514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42" w:type="dxa"/>
          </w:tcPr>
          <w:p w:rsidR="00367FBA" w:rsidRPr="00514E3C" w:rsidRDefault="00367FBA" w:rsidP="007D3F60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Спортивное развлечение «</w:t>
            </w:r>
            <w:r w:rsidR="007D3F60" w:rsidRPr="00514E3C">
              <w:rPr>
                <w:sz w:val="26"/>
                <w:szCs w:val="26"/>
              </w:rPr>
              <w:t>Чтобы хлеб растить – надо ловким быть</w:t>
            </w:r>
            <w:r w:rsidRPr="00514E3C">
              <w:rPr>
                <w:sz w:val="26"/>
                <w:szCs w:val="26"/>
              </w:rPr>
              <w:t>»</w:t>
            </w:r>
            <w:r w:rsidR="00347C5F" w:rsidRPr="00514E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</w:tcPr>
          <w:p w:rsidR="00367FBA" w:rsidRPr="00514E3C" w:rsidRDefault="00AE71C9" w:rsidP="00347C5F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П</w:t>
            </w:r>
            <w:r w:rsidR="00367FBA" w:rsidRPr="00514E3C">
              <w:rPr>
                <w:sz w:val="26"/>
                <w:szCs w:val="26"/>
              </w:rPr>
              <w:t>одвижные игры</w:t>
            </w:r>
            <w:r w:rsidR="008425C3" w:rsidRPr="00514E3C">
              <w:rPr>
                <w:sz w:val="26"/>
                <w:szCs w:val="26"/>
              </w:rPr>
              <w:t xml:space="preserve"> «Каравай</w:t>
            </w:r>
            <w:r w:rsidRPr="00514E3C">
              <w:rPr>
                <w:sz w:val="26"/>
                <w:szCs w:val="26"/>
              </w:rPr>
              <w:t>»</w:t>
            </w:r>
            <w:r w:rsidR="00367FBA" w:rsidRPr="00514E3C">
              <w:rPr>
                <w:sz w:val="26"/>
                <w:szCs w:val="26"/>
              </w:rPr>
              <w:t>,</w:t>
            </w:r>
            <w:r w:rsidR="001F65E7" w:rsidRPr="00514E3C">
              <w:rPr>
                <w:sz w:val="26"/>
                <w:szCs w:val="26"/>
              </w:rPr>
              <w:t xml:space="preserve"> </w:t>
            </w:r>
            <w:r w:rsidR="00347C5F" w:rsidRPr="00514E3C">
              <w:rPr>
                <w:sz w:val="26"/>
                <w:szCs w:val="26"/>
              </w:rPr>
              <w:t>игра в сухом бассейне из круп</w:t>
            </w:r>
            <w:proofErr w:type="gramStart"/>
            <w:r w:rsidR="00347C5F" w:rsidRPr="00514E3C">
              <w:rPr>
                <w:sz w:val="26"/>
                <w:szCs w:val="26"/>
              </w:rPr>
              <w:t>.</w:t>
            </w:r>
            <w:proofErr w:type="gramEnd"/>
            <w:r w:rsidR="001F65E7" w:rsidRPr="00514E3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D3F60" w:rsidRPr="00514E3C">
              <w:rPr>
                <w:sz w:val="26"/>
                <w:szCs w:val="26"/>
              </w:rPr>
              <w:t>д</w:t>
            </w:r>
            <w:proofErr w:type="gramEnd"/>
            <w:r w:rsidR="007D3F60" w:rsidRPr="00514E3C">
              <w:rPr>
                <w:sz w:val="26"/>
                <w:szCs w:val="26"/>
              </w:rPr>
              <w:t>\и</w:t>
            </w:r>
            <w:proofErr w:type="spellEnd"/>
            <w:r w:rsidR="007D3F60" w:rsidRPr="00514E3C">
              <w:rPr>
                <w:sz w:val="26"/>
                <w:szCs w:val="26"/>
              </w:rPr>
              <w:t xml:space="preserve"> «Кто назовёт больше изделий из теста?»</w:t>
            </w:r>
          </w:p>
        </w:tc>
        <w:tc>
          <w:tcPr>
            <w:tcW w:w="2298" w:type="dxa"/>
          </w:tcPr>
          <w:p w:rsidR="00367FBA" w:rsidRPr="00514E3C" w:rsidRDefault="00367FBA" w:rsidP="00367FBA">
            <w:pPr>
              <w:rPr>
                <w:sz w:val="26"/>
                <w:szCs w:val="26"/>
              </w:rPr>
            </w:pPr>
            <w:r w:rsidRPr="00514E3C">
              <w:rPr>
                <w:sz w:val="26"/>
                <w:szCs w:val="26"/>
              </w:rPr>
              <w:t>Составление альбома «О пользе хлеба»,</w:t>
            </w:r>
          </w:p>
          <w:p w:rsidR="00367FBA" w:rsidRPr="00514E3C" w:rsidRDefault="00367FBA" w:rsidP="00367FBA">
            <w:pPr>
              <w:rPr>
                <w:sz w:val="26"/>
                <w:szCs w:val="26"/>
              </w:rPr>
            </w:pPr>
          </w:p>
        </w:tc>
      </w:tr>
    </w:tbl>
    <w:p w:rsidR="004C0A4E" w:rsidRDefault="004C0A4E" w:rsidP="004C0A4E">
      <w:pPr>
        <w:rPr>
          <w:b/>
        </w:rPr>
      </w:pPr>
    </w:p>
    <w:p w:rsidR="00151D75" w:rsidRDefault="00151D75" w:rsidP="00263511">
      <w:pPr>
        <w:rPr>
          <w:b/>
          <w:sz w:val="40"/>
          <w:szCs w:val="40"/>
        </w:rPr>
      </w:pPr>
    </w:p>
    <w:sectPr w:rsidR="00151D75" w:rsidSect="00ED1F0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D75" w:rsidRDefault="00151D75" w:rsidP="001F65E7">
      <w:r>
        <w:separator/>
      </w:r>
    </w:p>
  </w:endnote>
  <w:endnote w:type="continuationSeparator" w:id="0">
    <w:p w:rsidR="00151D75" w:rsidRDefault="00151D75" w:rsidP="001F6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75" w:rsidRDefault="002D4F81" w:rsidP="00342F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51D7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1D75" w:rsidRDefault="00151D75" w:rsidP="00342FC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75" w:rsidRDefault="002D4F81" w:rsidP="00342F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51D7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363CC">
      <w:rPr>
        <w:rStyle w:val="aa"/>
        <w:noProof/>
      </w:rPr>
      <w:t>1</w:t>
    </w:r>
    <w:r>
      <w:rPr>
        <w:rStyle w:val="aa"/>
      </w:rPr>
      <w:fldChar w:fldCharType="end"/>
    </w:r>
  </w:p>
  <w:p w:rsidR="00151D75" w:rsidRDefault="00151D75" w:rsidP="00342FC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75" w:rsidRDefault="00151D75" w:rsidP="00342FC4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D75" w:rsidRDefault="00151D75" w:rsidP="001F65E7">
      <w:r>
        <w:separator/>
      </w:r>
    </w:p>
  </w:footnote>
  <w:footnote w:type="continuationSeparator" w:id="0">
    <w:p w:rsidR="00151D75" w:rsidRDefault="00151D75" w:rsidP="001F6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75" w:rsidRDefault="00151D75" w:rsidP="00C80754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75" w:rsidRDefault="00151D75" w:rsidP="00342FC4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2E0296"/>
    <w:multiLevelType w:val="hybridMultilevel"/>
    <w:tmpl w:val="CE623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75CB1"/>
    <w:multiLevelType w:val="multilevel"/>
    <w:tmpl w:val="97E0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B71AB"/>
    <w:multiLevelType w:val="hybridMultilevel"/>
    <w:tmpl w:val="F016FC9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D991BFA"/>
    <w:multiLevelType w:val="hybridMultilevel"/>
    <w:tmpl w:val="123E4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FBA"/>
    <w:rsid w:val="00001693"/>
    <w:rsid w:val="00010D92"/>
    <w:rsid w:val="000241B8"/>
    <w:rsid w:val="0002686F"/>
    <w:rsid w:val="0003256D"/>
    <w:rsid w:val="0003271E"/>
    <w:rsid w:val="000C22A2"/>
    <w:rsid w:val="000D5896"/>
    <w:rsid w:val="00151D75"/>
    <w:rsid w:val="00160E94"/>
    <w:rsid w:val="00161762"/>
    <w:rsid w:val="00167948"/>
    <w:rsid w:val="001B328A"/>
    <w:rsid w:val="001F2665"/>
    <w:rsid w:val="001F65E7"/>
    <w:rsid w:val="00263511"/>
    <w:rsid w:val="002637AD"/>
    <w:rsid w:val="00265364"/>
    <w:rsid w:val="002654E7"/>
    <w:rsid w:val="002B22E8"/>
    <w:rsid w:val="002D4F81"/>
    <w:rsid w:val="0031014F"/>
    <w:rsid w:val="00342FC4"/>
    <w:rsid w:val="0034434F"/>
    <w:rsid w:val="00347C5F"/>
    <w:rsid w:val="00367FBA"/>
    <w:rsid w:val="00386E64"/>
    <w:rsid w:val="003B4A37"/>
    <w:rsid w:val="00401BDF"/>
    <w:rsid w:val="00441375"/>
    <w:rsid w:val="004918EF"/>
    <w:rsid w:val="004C0A4E"/>
    <w:rsid w:val="004F2D08"/>
    <w:rsid w:val="0050657F"/>
    <w:rsid w:val="00514E3C"/>
    <w:rsid w:val="00530A01"/>
    <w:rsid w:val="00565E20"/>
    <w:rsid w:val="00571B1D"/>
    <w:rsid w:val="005C5B5A"/>
    <w:rsid w:val="00613AF9"/>
    <w:rsid w:val="00696ABE"/>
    <w:rsid w:val="006C4A36"/>
    <w:rsid w:val="006F273B"/>
    <w:rsid w:val="006F49DC"/>
    <w:rsid w:val="00700B69"/>
    <w:rsid w:val="00702D68"/>
    <w:rsid w:val="00724D4E"/>
    <w:rsid w:val="007875B1"/>
    <w:rsid w:val="00793592"/>
    <w:rsid w:val="007B1238"/>
    <w:rsid w:val="007C4171"/>
    <w:rsid w:val="007C7660"/>
    <w:rsid w:val="007D3F60"/>
    <w:rsid w:val="00800DDA"/>
    <w:rsid w:val="00816CB9"/>
    <w:rsid w:val="0083769B"/>
    <w:rsid w:val="008425C3"/>
    <w:rsid w:val="00863A8C"/>
    <w:rsid w:val="008912C4"/>
    <w:rsid w:val="008B3DF1"/>
    <w:rsid w:val="008B57FE"/>
    <w:rsid w:val="008C7CFF"/>
    <w:rsid w:val="008D31C0"/>
    <w:rsid w:val="008F2223"/>
    <w:rsid w:val="008F4597"/>
    <w:rsid w:val="00932136"/>
    <w:rsid w:val="00960293"/>
    <w:rsid w:val="009C20E7"/>
    <w:rsid w:val="009C3434"/>
    <w:rsid w:val="009D1ADE"/>
    <w:rsid w:val="00A148AC"/>
    <w:rsid w:val="00A25D42"/>
    <w:rsid w:val="00A363CC"/>
    <w:rsid w:val="00A42AAD"/>
    <w:rsid w:val="00A714D1"/>
    <w:rsid w:val="00A85B6D"/>
    <w:rsid w:val="00A956EE"/>
    <w:rsid w:val="00AC646F"/>
    <w:rsid w:val="00AE71C9"/>
    <w:rsid w:val="00B31F67"/>
    <w:rsid w:val="00B57115"/>
    <w:rsid w:val="00B576DB"/>
    <w:rsid w:val="00B9673F"/>
    <w:rsid w:val="00BB469C"/>
    <w:rsid w:val="00BB6CEC"/>
    <w:rsid w:val="00BE7C37"/>
    <w:rsid w:val="00C02B8D"/>
    <w:rsid w:val="00C15B8C"/>
    <w:rsid w:val="00C30A7D"/>
    <w:rsid w:val="00C470AB"/>
    <w:rsid w:val="00C55227"/>
    <w:rsid w:val="00C6413B"/>
    <w:rsid w:val="00C70524"/>
    <w:rsid w:val="00C80754"/>
    <w:rsid w:val="00C81510"/>
    <w:rsid w:val="00C91382"/>
    <w:rsid w:val="00C918F4"/>
    <w:rsid w:val="00CA1727"/>
    <w:rsid w:val="00CB5703"/>
    <w:rsid w:val="00D5178C"/>
    <w:rsid w:val="00D51CA9"/>
    <w:rsid w:val="00D5494A"/>
    <w:rsid w:val="00D6056D"/>
    <w:rsid w:val="00D96C88"/>
    <w:rsid w:val="00DC2F8A"/>
    <w:rsid w:val="00DD3BB3"/>
    <w:rsid w:val="00DE51FC"/>
    <w:rsid w:val="00E37638"/>
    <w:rsid w:val="00E604D6"/>
    <w:rsid w:val="00E76CF7"/>
    <w:rsid w:val="00E80746"/>
    <w:rsid w:val="00EA435F"/>
    <w:rsid w:val="00ED1F01"/>
    <w:rsid w:val="00EF7AB0"/>
    <w:rsid w:val="00F47346"/>
    <w:rsid w:val="00F537A3"/>
    <w:rsid w:val="00F53F10"/>
    <w:rsid w:val="00F66E75"/>
    <w:rsid w:val="00F671FF"/>
    <w:rsid w:val="00F769A6"/>
    <w:rsid w:val="00FA1AFE"/>
    <w:rsid w:val="00FB60D6"/>
    <w:rsid w:val="00FC0AC3"/>
    <w:rsid w:val="00FC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FBA"/>
    <w:rPr>
      <w:sz w:val="24"/>
      <w:szCs w:val="24"/>
    </w:rPr>
  </w:style>
  <w:style w:type="paragraph" w:styleId="4">
    <w:name w:val="heading 4"/>
    <w:basedOn w:val="a"/>
    <w:qFormat/>
    <w:rsid w:val="00367FBA"/>
    <w:pPr>
      <w:spacing w:before="100" w:beforeAutospacing="1" w:after="100" w:afterAutospacing="1"/>
      <w:outlineLvl w:val="3"/>
    </w:pPr>
    <w:rPr>
      <w:b/>
      <w:bCs/>
      <w:color w:val="99CC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67FB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67FBA"/>
    <w:rPr>
      <w:b/>
      <w:bCs/>
    </w:rPr>
  </w:style>
  <w:style w:type="paragraph" w:styleId="a6">
    <w:name w:val="Document Map"/>
    <w:basedOn w:val="a"/>
    <w:semiHidden/>
    <w:rsid w:val="00367F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rsid w:val="001F65E7"/>
    <w:rPr>
      <w:color w:val="0000FF"/>
      <w:u w:val="single"/>
    </w:rPr>
  </w:style>
  <w:style w:type="paragraph" w:styleId="a8">
    <w:name w:val="footer"/>
    <w:basedOn w:val="a"/>
    <w:link w:val="a9"/>
    <w:rsid w:val="001F65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1F65E7"/>
    <w:rPr>
      <w:rFonts w:ascii="Calibri" w:hAnsi="Calibri"/>
      <w:sz w:val="22"/>
      <w:szCs w:val="22"/>
    </w:rPr>
  </w:style>
  <w:style w:type="character" w:styleId="aa">
    <w:name w:val="page number"/>
    <w:basedOn w:val="a0"/>
    <w:rsid w:val="001F65E7"/>
  </w:style>
  <w:style w:type="paragraph" w:styleId="ab">
    <w:name w:val="header"/>
    <w:basedOn w:val="a"/>
    <w:link w:val="ac"/>
    <w:rsid w:val="001F65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1F65E7"/>
    <w:rPr>
      <w:rFonts w:ascii="Calibri" w:hAnsi="Calibri"/>
      <w:sz w:val="22"/>
      <w:szCs w:val="22"/>
    </w:rPr>
  </w:style>
  <w:style w:type="character" w:customStyle="1" w:styleId="c0">
    <w:name w:val="c0"/>
    <w:basedOn w:val="a0"/>
    <w:rsid w:val="00D5494A"/>
  </w:style>
  <w:style w:type="paragraph" w:customStyle="1" w:styleId="ad">
    <w:name w:val="Заголовок"/>
    <w:basedOn w:val="a"/>
    <w:next w:val="ae"/>
    <w:rsid w:val="00D5494A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ae">
    <w:name w:val="Body Text"/>
    <w:basedOn w:val="a"/>
    <w:link w:val="af"/>
    <w:rsid w:val="00D5494A"/>
    <w:pPr>
      <w:spacing w:after="120"/>
    </w:pPr>
  </w:style>
  <w:style w:type="character" w:customStyle="1" w:styleId="af">
    <w:name w:val="Основной текст Знак"/>
    <w:basedOn w:val="a0"/>
    <w:link w:val="ae"/>
    <w:rsid w:val="00D5494A"/>
    <w:rPr>
      <w:sz w:val="24"/>
      <w:szCs w:val="24"/>
    </w:rPr>
  </w:style>
  <w:style w:type="character" w:customStyle="1" w:styleId="1">
    <w:name w:val="Заголовок №1_"/>
    <w:basedOn w:val="a0"/>
    <w:link w:val="10"/>
    <w:rsid w:val="008F2223"/>
    <w:rPr>
      <w:rFonts w:ascii="Century Schoolbook" w:hAnsi="Century Schoolbook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2223"/>
    <w:rPr>
      <w:rFonts w:ascii="Century Schoolbook" w:hAnsi="Century Schoolbook"/>
      <w:b/>
      <w:bCs/>
      <w:i/>
      <w:i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F2223"/>
    <w:rPr>
      <w:rFonts w:ascii="Century Schoolbook" w:hAnsi="Century Schoolbook"/>
      <w:b/>
      <w:bCs/>
      <w:sz w:val="22"/>
      <w:szCs w:val="22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F2223"/>
    <w:rPr>
      <w:rFonts w:ascii="Century Schoolbook" w:hAnsi="Century Schoolbook"/>
      <w:i/>
      <w:iCs/>
      <w:sz w:val="23"/>
      <w:szCs w:val="23"/>
      <w:shd w:val="clear" w:color="auto" w:fill="FFFFFF"/>
    </w:rPr>
  </w:style>
  <w:style w:type="character" w:customStyle="1" w:styleId="af0">
    <w:name w:val="Основной текст + Курсив"/>
    <w:basedOn w:val="af"/>
    <w:rsid w:val="008F2223"/>
    <w:rPr>
      <w:rFonts w:ascii="Century Schoolbook" w:hAnsi="Century Schoolbook"/>
      <w:i/>
      <w:iCs/>
      <w:sz w:val="23"/>
      <w:szCs w:val="23"/>
      <w:lang w:bidi="ar-SA"/>
    </w:rPr>
  </w:style>
  <w:style w:type="character" w:customStyle="1" w:styleId="11pt">
    <w:name w:val="Основной текст + 11 pt"/>
    <w:aliases w:val="Полужирный1"/>
    <w:basedOn w:val="af"/>
    <w:rsid w:val="008F2223"/>
    <w:rPr>
      <w:rFonts w:ascii="Century Schoolbook" w:hAnsi="Century Schoolbook"/>
      <w:b/>
      <w:bCs/>
      <w:sz w:val="22"/>
      <w:szCs w:val="22"/>
      <w:lang w:bidi="ar-SA"/>
    </w:rPr>
  </w:style>
  <w:style w:type="character" w:customStyle="1" w:styleId="11">
    <w:name w:val="Основной текст + Курсив1"/>
    <w:basedOn w:val="af"/>
    <w:rsid w:val="008F2223"/>
    <w:rPr>
      <w:rFonts w:ascii="Century Schoolbook" w:hAnsi="Century Schoolbook"/>
      <w:i/>
      <w:iCs/>
      <w:sz w:val="23"/>
      <w:szCs w:val="23"/>
      <w:lang w:bidi="ar-SA"/>
    </w:rPr>
  </w:style>
  <w:style w:type="character" w:customStyle="1" w:styleId="311">
    <w:name w:val="Основной текст (3) + 11"/>
    <w:aliases w:val="5 pt,Не полужирный,Курсив1"/>
    <w:basedOn w:val="3"/>
    <w:rsid w:val="008F2223"/>
    <w:rPr>
      <w:i/>
      <w:iCs/>
      <w:sz w:val="23"/>
      <w:szCs w:val="23"/>
    </w:rPr>
  </w:style>
  <w:style w:type="paragraph" w:customStyle="1" w:styleId="10">
    <w:name w:val="Заголовок №1"/>
    <w:basedOn w:val="a"/>
    <w:link w:val="1"/>
    <w:rsid w:val="008F2223"/>
    <w:pPr>
      <w:shd w:val="clear" w:color="auto" w:fill="FFFFFF"/>
      <w:spacing w:after="240" w:line="240" w:lineRule="atLeast"/>
      <w:outlineLvl w:val="0"/>
    </w:pPr>
    <w:rPr>
      <w:rFonts w:ascii="Century Schoolbook" w:hAnsi="Century Schoolbook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8F2223"/>
    <w:pPr>
      <w:shd w:val="clear" w:color="auto" w:fill="FFFFFF"/>
      <w:spacing w:before="60" w:after="60" w:line="240" w:lineRule="atLeast"/>
    </w:pPr>
    <w:rPr>
      <w:rFonts w:ascii="Century Schoolbook" w:hAnsi="Century Schoolbook"/>
      <w:b/>
      <w:bCs/>
      <w:i/>
      <w:iCs/>
      <w:sz w:val="25"/>
      <w:szCs w:val="25"/>
    </w:rPr>
  </w:style>
  <w:style w:type="paragraph" w:customStyle="1" w:styleId="30">
    <w:name w:val="Основной текст (3)"/>
    <w:basedOn w:val="a"/>
    <w:link w:val="3"/>
    <w:rsid w:val="008F2223"/>
    <w:pPr>
      <w:shd w:val="clear" w:color="auto" w:fill="FFFFFF"/>
      <w:spacing w:before="60" w:after="240" w:line="288" w:lineRule="exact"/>
      <w:jc w:val="both"/>
    </w:pPr>
    <w:rPr>
      <w:rFonts w:ascii="Century Schoolbook" w:hAnsi="Century Schoolbook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8F2223"/>
    <w:pPr>
      <w:shd w:val="clear" w:color="auto" w:fill="FFFFFF"/>
      <w:spacing w:before="240" w:line="283" w:lineRule="exact"/>
      <w:ind w:firstLine="280"/>
      <w:jc w:val="both"/>
    </w:pPr>
    <w:rPr>
      <w:rFonts w:ascii="Century Schoolbook" w:hAnsi="Century Schoolbook"/>
      <w:i/>
      <w:iCs/>
      <w:sz w:val="23"/>
      <w:szCs w:val="23"/>
    </w:rPr>
  </w:style>
  <w:style w:type="paragraph" w:styleId="af1">
    <w:name w:val="List Paragraph"/>
    <w:basedOn w:val="a"/>
    <w:uiPriority w:val="34"/>
    <w:qFormat/>
    <w:rsid w:val="007C7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222A-D849-48B0-BE15-164F4728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701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«Хлеб- всему голова»</vt:lpstr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«Хлеб- всему голова»</dc:title>
  <dc:subject/>
  <dc:creator>Связной</dc:creator>
  <cp:keywords/>
  <dc:description/>
  <cp:lastModifiedBy>Николай</cp:lastModifiedBy>
  <cp:revision>34</cp:revision>
  <dcterms:created xsi:type="dcterms:W3CDTF">2015-10-31T18:59:00Z</dcterms:created>
  <dcterms:modified xsi:type="dcterms:W3CDTF">2020-02-02T12:15:00Z</dcterms:modified>
</cp:coreProperties>
</file>